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1F3A" w:rsidRPr="00F40560" w:rsidRDefault="00A51F3A" w:rsidP="00A51F3A">
      <w:pPr>
        <w:autoSpaceDE w:val="0"/>
        <w:autoSpaceDN w:val="0"/>
        <w:adjustRightInd w:val="0"/>
        <w:spacing w:after="0" w:line="240" w:lineRule="auto"/>
        <w:ind w:left="11199"/>
        <w:jc w:val="center"/>
        <w:outlineLvl w:val="0"/>
        <w:rPr>
          <w:rFonts w:ascii="Times New Roman" w:hAnsi="Times New Roman"/>
          <w:sz w:val="28"/>
          <w:szCs w:val="28"/>
          <w:lang w:eastAsia="ru-RU"/>
        </w:rPr>
      </w:pPr>
      <w:r>
        <w:rPr>
          <w:rFonts w:ascii="Times New Roman" w:hAnsi="Times New Roman"/>
          <w:sz w:val="28"/>
          <w:szCs w:val="28"/>
          <w:lang w:eastAsia="ru-RU"/>
        </w:rPr>
        <w:t>Приложение 10</w:t>
      </w:r>
    </w:p>
    <w:p w:rsidR="00A51F3A" w:rsidRDefault="00A51F3A" w:rsidP="00A51F3A">
      <w:pPr>
        <w:autoSpaceDE w:val="0"/>
        <w:autoSpaceDN w:val="0"/>
        <w:adjustRightInd w:val="0"/>
        <w:spacing w:after="0" w:line="240" w:lineRule="auto"/>
        <w:ind w:left="11199"/>
        <w:jc w:val="both"/>
        <w:rPr>
          <w:rFonts w:ascii="Times New Roman" w:hAnsi="Times New Roman"/>
          <w:sz w:val="28"/>
          <w:szCs w:val="28"/>
          <w:lang w:eastAsia="ru-RU"/>
        </w:rPr>
      </w:pPr>
      <w:r>
        <w:rPr>
          <w:rFonts w:ascii="Times New Roman" w:hAnsi="Times New Roman"/>
          <w:sz w:val="28"/>
          <w:szCs w:val="28"/>
          <w:lang w:eastAsia="ru-RU"/>
        </w:rPr>
        <w:t>к Закону Ивановской области</w:t>
      </w:r>
    </w:p>
    <w:p w:rsidR="00A51F3A" w:rsidRDefault="00A51F3A" w:rsidP="00A51F3A">
      <w:pPr>
        <w:autoSpaceDE w:val="0"/>
        <w:autoSpaceDN w:val="0"/>
        <w:adjustRightInd w:val="0"/>
        <w:spacing w:after="0" w:line="240" w:lineRule="auto"/>
        <w:ind w:left="11199"/>
        <w:jc w:val="both"/>
        <w:rPr>
          <w:rFonts w:ascii="Times New Roman" w:hAnsi="Times New Roman"/>
          <w:sz w:val="28"/>
          <w:szCs w:val="28"/>
          <w:lang w:eastAsia="ru-RU"/>
        </w:rPr>
      </w:pPr>
      <w:r>
        <w:rPr>
          <w:rFonts w:ascii="Times New Roman" w:hAnsi="Times New Roman"/>
          <w:sz w:val="28"/>
          <w:szCs w:val="28"/>
          <w:lang w:eastAsia="ru-RU"/>
        </w:rPr>
        <w:t xml:space="preserve">«Об областном бюджете на 2021 год и </w:t>
      </w:r>
      <w:r w:rsidR="00575048">
        <w:rPr>
          <w:rFonts w:ascii="Times New Roman" w:hAnsi="Times New Roman"/>
          <w:sz w:val="28"/>
          <w:szCs w:val="28"/>
          <w:lang w:eastAsia="ru-RU"/>
        </w:rPr>
        <w:t xml:space="preserve">на </w:t>
      </w:r>
      <w:r>
        <w:rPr>
          <w:rFonts w:ascii="Times New Roman" w:hAnsi="Times New Roman"/>
          <w:sz w:val="28"/>
          <w:szCs w:val="28"/>
          <w:lang w:eastAsia="ru-RU"/>
        </w:rPr>
        <w:t>плановый период 2022 и 2023 годов»</w:t>
      </w:r>
    </w:p>
    <w:p w:rsidR="00A51F3A" w:rsidRDefault="00A51F3A" w:rsidP="00A51F3A">
      <w:pPr>
        <w:autoSpaceDE w:val="0"/>
        <w:autoSpaceDN w:val="0"/>
        <w:adjustRightInd w:val="0"/>
        <w:spacing w:after="0" w:line="240" w:lineRule="auto"/>
        <w:ind w:left="11199"/>
        <w:jc w:val="both"/>
        <w:rPr>
          <w:rFonts w:ascii="Times New Roman" w:hAnsi="Times New Roman"/>
          <w:sz w:val="28"/>
          <w:szCs w:val="28"/>
          <w:lang w:eastAsia="ru-RU"/>
        </w:rPr>
      </w:pPr>
      <w:r>
        <w:rPr>
          <w:rFonts w:ascii="Times New Roman" w:hAnsi="Times New Roman"/>
          <w:sz w:val="28"/>
          <w:szCs w:val="28"/>
          <w:lang w:eastAsia="ru-RU"/>
        </w:rPr>
        <w:t>от ________ № ___-ОЗ</w:t>
      </w:r>
    </w:p>
    <w:p w:rsidR="005729E7" w:rsidRPr="008A1893" w:rsidRDefault="005729E7" w:rsidP="00A51F3A">
      <w:pPr>
        <w:spacing w:after="0" w:line="240" w:lineRule="auto"/>
        <w:ind w:left="11199"/>
        <w:jc w:val="center"/>
        <w:rPr>
          <w:rFonts w:ascii="Times New Roman" w:eastAsia="Times New Roman" w:hAnsi="Times New Roman" w:cs="Times New Roman"/>
          <w:bCs/>
          <w:color w:val="000000"/>
          <w:sz w:val="28"/>
          <w:szCs w:val="28"/>
          <w:lang w:eastAsia="ru-RU"/>
        </w:rPr>
      </w:pPr>
    </w:p>
    <w:p w:rsidR="00D15A08" w:rsidRPr="00D15A08" w:rsidRDefault="00D15A08" w:rsidP="00D15A08">
      <w:pPr>
        <w:spacing w:after="0" w:line="240" w:lineRule="auto"/>
        <w:jc w:val="center"/>
        <w:rPr>
          <w:rFonts w:ascii="Times New Roman" w:eastAsia="Times New Roman" w:hAnsi="Times New Roman" w:cs="Times New Roman"/>
          <w:b/>
          <w:bCs/>
          <w:color w:val="000000"/>
          <w:sz w:val="28"/>
          <w:szCs w:val="28"/>
          <w:lang w:eastAsia="ru-RU"/>
        </w:rPr>
      </w:pPr>
      <w:r w:rsidRPr="00D15A08">
        <w:rPr>
          <w:rFonts w:ascii="Times New Roman" w:eastAsia="Times New Roman" w:hAnsi="Times New Roman" w:cs="Times New Roman"/>
          <w:b/>
          <w:bCs/>
          <w:color w:val="000000"/>
          <w:sz w:val="28"/>
          <w:szCs w:val="28"/>
          <w:lang w:eastAsia="ru-RU"/>
        </w:rPr>
        <w:t>Распределение бюджетных ассигнований по целевым статьям</w:t>
      </w:r>
    </w:p>
    <w:p w:rsidR="005A4607" w:rsidRDefault="00D15A08" w:rsidP="00D15A08">
      <w:pPr>
        <w:spacing w:after="0" w:line="240" w:lineRule="auto"/>
        <w:ind w:left="284" w:hanging="284"/>
        <w:jc w:val="center"/>
        <w:rPr>
          <w:rFonts w:ascii="Times New Roman" w:eastAsia="Times New Roman" w:hAnsi="Times New Roman" w:cs="Times New Roman"/>
          <w:b/>
          <w:bCs/>
          <w:color w:val="000000"/>
          <w:sz w:val="28"/>
          <w:szCs w:val="28"/>
          <w:lang w:eastAsia="ru-RU"/>
        </w:rPr>
      </w:pPr>
      <w:r w:rsidRPr="00D15A08">
        <w:rPr>
          <w:rFonts w:ascii="Times New Roman" w:eastAsia="Times New Roman" w:hAnsi="Times New Roman" w:cs="Times New Roman"/>
          <w:b/>
          <w:bCs/>
          <w:color w:val="000000"/>
          <w:sz w:val="28"/>
          <w:szCs w:val="28"/>
          <w:lang w:eastAsia="ru-RU"/>
        </w:rPr>
        <w:t xml:space="preserve"> (государственным программам Ивановской области и не включенным в государственные программы Ивановской области направлениям деятельности органов государственной власти </w:t>
      </w:r>
      <w:r w:rsidR="00B4611C">
        <w:rPr>
          <w:rFonts w:ascii="Times New Roman" w:eastAsia="Times New Roman" w:hAnsi="Times New Roman" w:cs="Times New Roman"/>
          <w:b/>
          <w:bCs/>
          <w:color w:val="000000"/>
          <w:sz w:val="28"/>
          <w:szCs w:val="28"/>
          <w:lang w:eastAsia="ru-RU"/>
        </w:rPr>
        <w:t>И</w:t>
      </w:r>
      <w:r w:rsidRPr="00D15A08">
        <w:rPr>
          <w:rFonts w:ascii="Times New Roman" w:eastAsia="Times New Roman" w:hAnsi="Times New Roman" w:cs="Times New Roman"/>
          <w:b/>
          <w:bCs/>
          <w:color w:val="000000"/>
          <w:sz w:val="28"/>
          <w:szCs w:val="28"/>
          <w:lang w:eastAsia="ru-RU"/>
        </w:rPr>
        <w:t>вановской области (государственных органов Ивановской области)), группам видов расходов классификации расходов областного бюджета на 202</w:t>
      </w:r>
      <w:r w:rsidR="00DE1457">
        <w:rPr>
          <w:rFonts w:ascii="Times New Roman" w:eastAsia="Times New Roman" w:hAnsi="Times New Roman" w:cs="Times New Roman"/>
          <w:b/>
          <w:bCs/>
          <w:color w:val="000000"/>
          <w:sz w:val="28"/>
          <w:szCs w:val="28"/>
          <w:lang w:eastAsia="ru-RU"/>
        </w:rPr>
        <w:t>2</w:t>
      </w:r>
      <w:r w:rsidR="003539A5">
        <w:rPr>
          <w:rFonts w:ascii="Times New Roman" w:eastAsia="Times New Roman" w:hAnsi="Times New Roman" w:cs="Times New Roman"/>
          <w:b/>
          <w:bCs/>
          <w:color w:val="000000"/>
          <w:sz w:val="28"/>
          <w:szCs w:val="28"/>
          <w:lang w:eastAsia="ru-RU"/>
        </w:rPr>
        <w:t xml:space="preserve"> и</w:t>
      </w:r>
      <w:r w:rsidR="006910F8">
        <w:rPr>
          <w:rFonts w:ascii="Times New Roman" w:eastAsia="Times New Roman" w:hAnsi="Times New Roman" w:cs="Times New Roman"/>
          <w:b/>
          <w:bCs/>
          <w:color w:val="000000"/>
          <w:sz w:val="28"/>
          <w:szCs w:val="28"/>
          <w:lang w:eastAsia="ru-RU"/>
        </w:rPr>
        <w:t xml:space="preserve"> 202</w:t>
      </w:r>
      <w:r w:rsidR="00DE1457">
        <w:rPr>
          <w:rFonts w:ascii="Times New Roman" w:eastAsia="Times New Roman" w:hAnsi="Times New Roman" w:cs="Times New Roman"/>
          <w:b/>
          <w:bCs/>
          <w:color w:val="000000"/>
          <w:sz w:val="28"/>
          <w:szCs w:val="28"/>
          <w:lang w:eastAsia="ru-RU"/>
        </w:rPr>
        <w:t>3</w:t>
      </w:r>
      <w:r w:rsidRPr="00D15A08">
        <w:rPr>
          <w:rFonts w:ascii="Times New Roman" w:eastAsia="Times New Roman" w:hAnsi="Times New Roman" w:cs="Times New Roman"/>
          <w:b/>
          <w:bCs/>
          <w:color w:val="000000"/>
          <w:sz w:val="28"/>
          <w:szCs w:val="28"/>
          <w:lang w:eastAsia="ru-RU"/>
        </w:rPr>
        <w:t xml:space="preserve"> год</w:t>
      </w:r>
      <w:r w:rsidR="006910F8">
        <w:rPr>
          <w:rFonts w:ascii="Times New Roman" w:eastAsia="Times New Roman" w:hAnsi="Times New Roman" w:cs="Times New Roman"/>
          <w:b/>
          <w:bCs/>
          <w:color w:val="000000"/>
          <w:sz w:val="28"/>
          <w:szCs w:val="28"/>
          <w:lang w:eastAsia="ru-RU"/>
        </w:rPr>
        <w:t>ы</w:t>
      </w:r>
    </w:p>
    <w:p w:rsidR="00454643" w:rsidRPr="008A1893" w:rsidRDefault="00454643" w:rsidP="00D15A08">
      <w:pPr>
        <w:spacing w:after="0" w:line="240" w:lineRule="auto"/>
        <w:ind w:left="284" w:hanging="284"/>
        <w:jc w:val="center"/>
        <w:rPr>
          <w:rFonts w:ascii="Times New Roman" w:eastAsia="Times New Roman" w:hAnsi="Times New Roman" w:cs="Times New Roman"/>
          <w:bCs/>
          <w:color w:val="000000"/>
          <w:sz w:val="28"/>
          <w:szCs w:val="28"/>
          <w:lang w:eastAsia="ru-RU"/>
        </w:rPr>
      </w:pPr>
    </w:p>
    <w:tbl>
      <w:tblPr>
        <w:tblW w:w="52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5"/>
        <w:gridCol w:w="1861"/>
        <w:gridCol w:w="1363"/>
        <w:gridCol w:w="2209"/>
        <w:gridCol w:w="2376"/>
      </w:tblGrid>
      <w:tr w:rsidR="00D929C5" w:rsidRPr="00516D8E" w:rsidTr="00D929C5">
        <w:trPr>
          <w:trHeight w:val="300"/>
        </w:trPr>
        <w:tc>
          <w:tcPr>
            <w:tcW w:w="7709" w:type="dxa"/>
            <w:vMerge w:val="restart"/>
            <w:noWrap/>
            <w:hideMark/>
          </w:tcPr>
          <w:p w:rsidR="00D929C5" w:rsidRDefault="00D929C5" w:rsidP="00D929C5">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Наименование</w:t>
            </w:r>
          </w:p>
        </w:tc>
        <w:tc>
          <w:tcPr>
            <w:tcW w:w="1774" w:type="dxa"/>
            <w:vMerge w:val="restart"/>
            <w:noWrap/>
            <w:hideMark/>
          </w:tcPr>
          <w:p w:rsidR="00D929C5" w:rsidRDefault="00D929C5" w:rsidP="00D929C5">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Целевая статья</w:t>
            </w:r>
          </w:p>
        </w:tc>
        <w:tc>
          <w:tcPr>
            <w:tcW w:w="1300" w:type="dxa"/>
            <w:vMerge w:val="restart"/>
            <w:noWrap/>
            <w:hideMark/>
          </w:tcPr>
          <w:p w:rsidR="00D929C5" w:rsidRDefault="00D929C5" w:rsidP="00D929C5">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Вид расходов</w:t>
            </w:r>
          </w:p>
        </w:tc>
        <w:tc>
          <w:tcPr>
            <w:tcW w:w="4372" w:type="dxa"/>
            <w:gridSpan w:val="2"/>
            <w:noWrap/>
          </w:tcPr>
          <w:p w:rsidR="00D929C5" w:rsidRPr="00516D8E" w:rsidRDefault="00D929C5" w:rsidP="00D929C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Сумма, руб.</w:t>
            </w:r>
          </w:p>
        </w:tc>
      </w:tr>
      <w:tr w:rsidR="00D929C5" w:rsidRPr="00516D8E" w:rsidTr="00D929C5">
        <w:trPr>
          <w:trHeight w:val="300"/>
        </w:trPr>
        <w:tc>
          <w:tcPr>
            <w:tcW w:w="7709" w:type="dxa"/>
            <w:vMerge/>
            <w:noWrap/>
          </w:tcPr>
          <w:p w:rsidR="00D929C5" w:rsidRPr="00516D8E" w:rsidRDefault="00D929C5" w:rsidP="001758E6">
            <w:pPr>
              <w:spacing w:after="0" w:line="240" w:lineRule="auto"/>
              <w:jc w:val="both"/>
              <w:rPr>
                <w:rFonts w:ascii="Times New Roman" w:hAnsi="Times New Roman" w:cs="Times New Roman"/>
                <w:sz w:val="28"/>
                <w:szCs w:val="28"/>
              </w:rPr>
            </w:pPr>
          </w:p>
        </w:tc>
        <w:tc>
          <w:tcPr>
            <w:tcW w:w="1774" w:type="dxa"/>
            <w:vMerge/>
            <w:noWrap/>
          </w:tcPr>
          <w:p w:rsidR="00D929C5" w:rsidRPr="00516D8E" w:rsidRDefault="00D929C5" w:rsidP="001758E6">
            <w:pPr>
              <w:spacing w:after="0" w:line="240" w:lineRule="auto"/>
              <w:jc w:val="center"/>
              <w:rPr>
                <w:rFonts w:ascii="Times New Roman" w:hAnsi="Times New Roman" w:cs="Times New Roman"/>
                <w:sz w:val="28"/>
                <w:szCs w:val="28"/>
              </w:rPr>
            </w:pPr>
          </w:p>
        </w:tc>
        <w:tc>
          <w:tcPr>
            <w:tcW w:w="1300" w:type="dxa"/>
            <w:vMerge/>
            <w:noWrap/>
          </w:tcPr>
          <w:p w:rsidR="00D929C5" w:rsidRPr="00516D8E" w:rsidRDefault="00D929C5" w:rsidP="001758E6">
            <w:pPr>
              <w:spacing w:after="0" w:line="240" w:lineRule="auto"/>
              <w:jc w:val="center"/>
              <w:rPr>
                <w:rFonts w:ascii="Times New Roman" w:hAnsi="Times New Roman" w:cs="Times New Roman"/>
                <w:sz w:val="28"/>
                <w:szCs w:val="28"/>
              </w:rPr>
            </w:pPr>
          </w:p>
        </w:tc>
        <w:tc>
          <w:tcPr>
            <w:tcW w:w="2106" w:type="dxa"/>
            <w:noWrap/>
          </w:tcPr>
          <w:p w:rsidR="00D929C5" w:rsidRPr="00516D8E" w:rsidRDefault="00D929C5" w:rsidP="001758E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2022 год</w:t>
            </w:r>
          </w:p>
        </w:tc>
        <w:tc>
          <w:tcPr>
            <w:tcW w:w="2266" w:type="dxa"/>
            <w:noWrap/>
          </w:tcPr>
          <w:p w:rsidR="00D929C5" w:rsidRPr="00516D8E" w:rsidRDefault="00D929C5" w:rsidP="001758E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2023 год</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b/>
                <w:bCs/>
                <w:sz w:val="28"/>
                <w:szCs w:val="28"/>
              </w:rPr>
            </w:pPr>
            <w:r w:rsidRPr="00516D8E">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516D8E">
              <w:rPr>
                <w:rFonts w:ascii="Times New Roman" w:hAnsi="Times New Roman" w:cs="Times New Roman"/>
                <w:b/>
                <w:bCs/>
                <w:sz w:val="28"/>
                <w:szCs w:val="28"/>
              </w:rPr>
              <w:t>Развитие здравоохранения Ивановской области</w:t>
            </w:r>
            <w:r>
              <w:rPr>
                <w:rFonts w:ascii="Times New Roman" w:hAnsi="Times New Roman" w:cs="Times New Roman"/>
                <w:b/>
                <w:bCs/>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0100000000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6569488672,51</w:t>
            </w:r>
          </w:p>
        </w:tc>
        <w:tc>
          <w:tcPr>
            <w:tcW w:w="226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5713333127,01</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Модернизация системы здравоохранения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0110000000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474681100,00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25335313,13</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Укрепление материально-технической базы областных учреждений здравоохранения</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0110100000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Закупка реактивов и расходных материалов, необходимых для функционирования комплекса генетического оборудования ОБУЗ </w:t>
            </w:r>
            <w:r>
              <w:rPr>
                <w:rFonts w:ascii="Times New Roman" w:hAnsi="Times New Roman" w:cs="Times New Roman"/>
                <w:sz w:val="28"/>
                <w:szCs w:val="28"/>
              </w:rPr>
              <w:t>«</w:t>
            </w:r>
            <w:r w:rsidRPr="00516D8E">
              <w:rPr>
                <w:rFonts w:ascii="Times New Roman" w:hAnsi="Times New Roman" w:cs="Times New Roman"/>
                <w:sz w:val="28"/>
                <w:szCs w:val="28"/>
              </w:rPr>
              <w:t>Бюро судебно-медицинской экспертизы Ивановской области</w:t>
            </w:r>
            <w:r>
              <w:rPr>
                <w:rFonts w:ascii="Times New Roman" w:hAnsi="Times New Roman" w:cs="Times New Roman"/>
                <w:sz w:val="28"/>
                <w:szCs w:val="28"/>
              </w:rPr>
              <w:t>»</w:t>
            </w:r>
            <w:r w:rsidRPr="00516D8E">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0110102890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Борьба с сердечно-сосудистыми заболеваниями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011N200000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143729200,00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Оснащение оборудованием региональных сосудистых центров и первичных сосудистых отделений (Предоставление субсидий </w:t>
            </w:r>
            <w:r w:rsidRPr="00516D8E">
              <w:rPr>
                <w:rFonts w:ascii="Times New Roman" w:hAnsi="Times New Roman" w:cs="Times New Roman"/>
                <w:sz w:val="28"/>
                <w:szCs w:val="28"/>
              </w:rPr>
              <w:lastRenderedPageBreak/>
              <w:t>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011N251920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143729200,00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Борьба с онкологическими заболеваниями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011N300000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239147900,00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8A1893">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Переоснащение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011N351900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239147900,00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Создание единого цифрового контура в здравоохранении на основе единой государственной информационной системы здравоохранения (ЕГИСЗ)</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011N700000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85804000,00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19335313,13</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Создание единого цифрового контура в здравоохранении на основе единой государственной информационной системы здравоохранения (ЕГИСЗ)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011N751140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19335313,13</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Создание единого цифрового контура в здравоохранении на основе единой государственной информационной системы здравоохранения (ЕГИСЗ)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011N751140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45804000,00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Профилактика заболеваний и формирование здорового образа жизни. Развитие первичной медико-санитарной помощи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0120000000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629554794,60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255951212,78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Оказание первичной медико-санитарной помощи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0120100000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225625657,78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225625657,78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Оказание первичной медико-санитарной помощи в амбулаторных условиях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0120100070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202169126,28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202169126,28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Закупка аллергена туберкулезного для проведения иммунодиагностики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0120122870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23456531,50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23456531,50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Профилактика инфекционных заболеваний, включая иммунопрофилактику</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0120200000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24736455,00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24736455,00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государственных учреждений здравоохранения Ивановской области иммунобиологическими лекарственными препаратами для иммунопрофилактики в целях проведения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0120220020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24736455,00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24736455,00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Обеспечение лекарственными препаратами, медицинскими изделиями и лечебным питанием отдельных групп населения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0120300000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261607000,00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Реализация отдельных полномочий в области лекарственного обеспечения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0120351610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6664730,00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Реализация отдельных полномочий в области лекарственного обеспечения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0120351610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59982570,00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w:t>
            </w:r>
            <w:r w:rsidRPr="00516D8E">
              <w:rPr>
                <w:rFonts w:ascii="Times New Roman" w:hAnsi="Times New Roman" w:cs="Times New Roman"/>
                <w:sz w:val="28"/>
                <w:szCs w:val="28"/>
              </w:rPr>
              <w:lastRenderedPageBreak/>
              <w:t>неуточненной, наследственным дефицитом факторов II (фибриногена), VII (лабильного), X (Стюарта-Прауэра), а также после трансплантации органов и (или) тканей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0120352160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2966700,00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0120354600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24993300,00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0120354600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166999700,00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Борьба с сердечно-сосудистыми заболеваниями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012N200000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117227281,82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5589100,00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Финансовое обеспечение расходов на организационные мероприятия, связанные с обеспечением лекарственными препаратами в амбулаторных условиях лиц, перенесших острое нарушение мозгового кровообращения, инфаркт миокарда и другие острые сердечно-сосудистые заболевания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012N224500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5589100,00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5589100,00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Обеспечение профилактики развития сердечно-сосудистых заболеваний и сердечно-сосудистых осложнений у пациентов </w:t>
            </w:r>
            <w:r w:rsidRPr="00516D8E">
              <w:rPr>
                <w:rFonts w:ascii="Times New Roman" w:hAnsi="Times New Roman" w:cs="Times New Roman"/>
                <w:sz w:val="28"/>
                <w:szCs w:val="28"/>
              </w:rPr>
              <w:lastRenderedPageBreak/>
              <w:t>высокого риска, находящихся на диспансерном наблюдении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012N255860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111638181,82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Старшее поколение</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012P300000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358400,00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012P354680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358400,00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0130000000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997395715,35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914589412,12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Специализированная медицинская помощь</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0130100000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803467451,35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785469051,35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Оказание специализированной медицинской помощи в стационарных условиях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0130100080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664468765,70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664468765,70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Оказание специализированной медицинской помощи в условиях дневного стационара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0130100090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32518344,62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32518344,62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Проведение патолого-анатомических вскрытий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0130102500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17197649,66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17197649,66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Закупка лекарственных препаратов, необходимых для лечения больных с туберкулезом с широкой лекарственной устойчивостью (Предоставление субсидий бюджетным, </w:t>
            </w:r>
            <w:r w:rsidRPr="00516D8E">
              <w:rPr>
                <w:rFonts w:ascii="Times New Roman" w:hAnsi="Times New Roman" w:cs="Times New Roman"/>
                <w:sz w:val="28"/>
                <w:szCs w:val="28"/>
              </w:rPr>
              <w:lastRenderedPageBreak/>
              <w:t>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0130122880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4809401,37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4809401,37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01301R4020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84473290,00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66474890,00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Совершенствование оказания медицинской помощи лицам, инфицированным вирусом иммунодефицита человека, гепатитами В и С</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0130300000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23868556,33</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23868556,33</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Оказание медицинской помощи лицам, инфицированным вирусом иммунодефицита человека, гепатитами В и С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0130300110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23868556,33</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23868556,33</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Предупреждение и борьба с социально значимыми инфекционными заболеваниями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0130400000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23192903,23</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B и (или) C, в соответствии с перечнем, утвержденным Министерством здравоохранения Российской Федерации)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01304R2021</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16382795,70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Реализация мероприятий по предупреждению и борьбе с социально значимыми инфекционными заболеваниями (Закупка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w:t>
            </w:r>
            <w:r w:rsidRPr="00516D8E">
              <w:rPr>
                <w:rFonts w:ascii="Times New Roman" w:hAnsi="Times New Roman" w:cs="Times New Roman"/>
                <w:sz w:val="28"/>
                <w:szCs w:val="28"/>
              </w:rPr>
              <w:lastRenderedPageBreak/>
              <w:t>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01304R2022</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4054301,08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Реализация мероприятий по предупреждению и борьбе с социально значимыми инфекционными заболеваниями (Профилактика ВИЧ-инфекции и гепатитов В и С, в том числе с привлечением к реализации указанных мероприятий социально ориентированных некоммерческих организаций)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01304R2023</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2755806,45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Осуществление бесперебойного и полного обеспечения донорской кровью и (или) ее компонентами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 на территории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0130500000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105251804,44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105251804,44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Осуществление заготовки, хранения, транспортировки и обеспечения безопасности донорской крови и (или) ее компонентов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0130503700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96608804,44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96608804,44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доноров, безвозмездно сдавших кровь и (или) ее компоненты, бесплатным питанием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0130571260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8643000,00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8643000,00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 xml:space="preserve">Развитие системы оказания первичной </w:t>
            </w:r>
            <w:r w:rsidRPr="00516D8E">
              <w:rPr>
                <w:rFonts w:ascii="Times New Roman" w:hAnsi="Times New Roman" w:cs="Times New Roman"/>
                <w:sz w:val="28"/>
                <w:szCs w:val="28"/>
              </w:rPr>
              <w:lastRenderedPageBreak/>
              <w:t>медико-санитарной помощи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013N100000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41615000,00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Обеспечение закупки авиационных работ в целях оказания медицинской помощи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013N155540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41615000,00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Паллиативная медицинская помощь</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0140000000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117113522,58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67723200,00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Оказание паллиативной помощи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0140100000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117113522,58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67723200,00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Финансовое обеспечение расходов на организационные мероприятия, связанные с обеспечением лекарственными препаратами, в том числе для обезболивания, лиц, нуждающихся в паллиативной медицинской помощи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0140124600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1213000,00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1213000,00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Финансовое обеспечение паллиативной медицинской помощи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0140180010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66510200,00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66510200,00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Развитие паллиативной медицинской помощи (Обеспечение медицинских организаций, оказывающих паллиативную медицинскую помощь, медицинскими изделиями, в том числе для использования на дому)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01401R2011</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29390322,58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Развитие паллиативной медицинской помощи (Обеспечение лекарственными препаратами, в том числе для обезболивания)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01401R2012</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Другие вопросы в сфере здравоохранения</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0160000000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157904510,15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155460010,15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Выхаживание и содержание детей-сирот, детей, оставшихся без попечения родителей, и детей, находящихся в трудной жизненной ситуации, с рождения и до достижения ими возраста четырех лет включительно</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0160100000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58613316,87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58613316,87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Обеспечение содержания, воспитания, оказания медицинской и социальной помощи детям-сиротам и детям, оставшимся без </w:t>
            </w:r>
            <w:r w:rsidRPr="00516D8E">
              <w:rPr>
                <w:rFonts w:ascii="Times New Roman" w:hAnsi="Times New Roman" w:cs="Times New Roman"/>
                <w:sz w:val="28"/>
                <w:szCs w:val="28"/>
              </w:rPr>
              <w:lastRenderedPageBreak/>
              <w:t>попечения родителей, детям, находящимся в трудной жизненной ситуации, до достижения ими возраста четырех лет включительно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0160100120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43230403,32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43230403,32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0160100120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15057913,55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15057913,55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0160100120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325000,00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325000,00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Выполнение мероприятий, направленных на спасение жизни людей и защиту их здоровья при чрезвычайных ситуациях</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0160200000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5846232,94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5846232,94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0160200180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5350135,65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5350135,65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Реализация мероприятий, направленных на медицинское </w:t>
            </w:r>
            <w:r w:rsidRPr="00516D8E">
              <w:rPr>
                <w:rFonts w:ascii="Times New Roman" w:hAnsi="Times New Roman" w:cs="Times New Roman"/>
                <w:sz w:val="28"/>
                <w:szCs w:val="28"/>
              </w:rPr>
              <w:lastRenderedPageBreak/>
              <w:t>обеспечение населения при чрезвычайных ситуациях, оказание экстренной и консультативной помощи, медицинской эвакуации при чрезвычайных ситуациях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0160200180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489507,29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489507,29</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0160200180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6590,00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6590,00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Формирование и сопровождение единой информационно-аналитической системы здравоохранения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0160300000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7837348,47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7837348,47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деятельности единой информационно-аналитической системы здравоохранения Ивановской области, направленной на своевременное и достоверное предоставление информации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0160300190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7837348,47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7837348,47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Выполнение мероприятий по размещению, хранению, освежению, замене материальных ценностей мобилизационного резерва медицинского и санитарно-хозяйственного назначения</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0160400000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29925493,35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29925493,35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Реализация мероприятий, направленных на количественную и качественную сохранность материалов, принятых на ответственное хранение, и пригодность к длительному хранению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0160400200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29925493,35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29925493,35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Судебно-медицинская экспертиза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0160500000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53237618,52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53237618,52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Проведение судебно-медицинской экспертизы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0160501970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53237618,52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53237618,52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Осуществление полномочий Российской Федерации, переданных органам государственной власти субъектов Российской Федерации, в сфере охраны здоровья</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0160600000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2444500,00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Осуществление переданных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0160659800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1635552,87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Осуществление переданных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0160659800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808947,13</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Меры социальной поддержки в сфере здравоохранения</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0170000000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262143729,83</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262007478,83</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Меры социальной поддержки отдельных групп населения при оказании медицинской помощи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0170100000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2794738,00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2794738,00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Компенсация затрат по проезду на транспорте общего пользования междугороднего и пригородного сообщения к месту получения процедуры диализа на аппарате </w:t>
            </w:r>
            <w:r>
              <w:rPr>
                <w:rFonts w:ascii="Times New Roman" w:hAnsi="Times New Roman" w:cs="Times New Roman"/>
                <w:sz w:val="28"/>
                <w:szCs w:val="28"/>
              </w:rPr>
              <w:t>«</w:t>
            </w:r>
            <w:r w:rsidRPr="00516D8E">
              <w:rPr>
                <w:rFonts w:ascii="Times New Roman" w:hAnsi="Times New Roman" w:cs="Times New Roman"/>
                <w:sz w:val="28"/>
                <w:szCs w:val="28"/>
              </w:rPr>
              <w:t>искусственная почка</w:t>
            </w:r>
            <w:r>
              <w:rPr>
                <w:rFonts w:ascii="Times New Roman" w:hAnsi="Times New Roman" w:cs="Times New Roman"/>
                <w:sz w:val="28"/>
                <w:szCs w:val="28"/>
              </w:rPr>
              <w:t>»</w:t>
            </w:r>
            <w:r w:rsidRPr="00516D8E">
              <w:rPr>
                <w:rFonts w:ascii="Times New Roman" w:hAnsi="Times New Roman" w:cs="Times New Roman"/>
                <w:sz w:val="28"/>
                <w:szCs w:val="28"/>
              </w:rPr>
              <w:t xml:space="preserve"> и обратно больным с хронической почечной недостаточностью, получающим данную процедуру в медицинских организациях, участвующих в реализации территориальной программы государственных гарантий бесплатного оказания гражданам медицинской помощи на территории Ивановской области, в том числе территориальной программы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0170170890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1925220,00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1925220,00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Компенсация стоимости проезда до места обследования </w:t>
            </w:r>
            <w:r w:rsidRPr="00516D8E">
              <w:rPr>
                <w:rFonts w:ascii="Times New Roman" w:hAnsi="Times New Roman" w:cs="Times New Roman"/>
                <w:sz w:val="28"/>
                <w:szCs w:val="28"/>
              </w:rPr>
              <w:lastRenderedPageBreak/>
              <w:t xml:space="preserve">(консультации) или лечения (туда и обратно) на всех видах городского пассажирского транспорта (за исключением такси), на автомобильном транспорте общего пользования (за исключением такси) пригородного и междугородного сообщения, на железнодорожном транспорте (в общем, плацкартном вагоне пассажирского поезда) лицам, установленным частью 1 статьи 3 Закона Ивановской области от 12.11.2012 № 93-ОЗ </w:t>
            </w:r>
            <w:r>
              <w:rPr>
                <w:rFonts w:ascii="Times New Roman" w:hAnsi="Times New Roman" w:cs="Times New Roman"/>
                <w:sz w:val="28"/>
                <w:szCs w:val="28"/>
              </w:rPr>
              <w:t>«</w:t>
            </w:r>
            <w:r w:rsidRPr="00516D8E">
              <w:rPr>
                <w:rFonts w:ascii="Times New Roman" w:hAnsi="Times New Roman" w:cs="Times New Roman"/>
                <w:sz w:val="28"/>
                <w:szCs w:val="28"/>
              </w:rPr>
              <w:t>Об отдельных вопросах организации охраны здоровья граждан в Ивановской области</w:t>
            </w:r>
            <w:r>
              <w:rPr>
                <w:rFonts w:ascii="Times New Roman" w:hAnsi="Times New Roman" w:cs="Times New Roman"/>
                <w:sz w:val="28"/>
                <w:szCs w:val="28"/>
              </w:rPr>
              <w:t>»</w:t>
            </w:r>
            <w:r w:rsidRPr="00516D8E">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0170171080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589518,00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589518,00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Обеспечение лиц, состоящих на диспансерном учете в ОБУЗ </w:t>
            </w:r>
            <w:r>
              <w:rPr>
                <w:rFonts w:ascii="Times New Roman" w:hAnsi="Times New Roman" w:cs="Times New Roman"/>
                <w:sz w:val="28"/>
                <w:szCs w:val="28"/>
              </w:rPr>
              <w:t>«</w:t>
            </w:r>
            <w:r w:rsidRPr="00516D8E">
              <w:rPr>
                <w:rFonts w:ascii="Times New Roman" w:hAnsi="Times New Roman" w:cs="Times New Roman"/>
                <w:sz w:val="28"/>
                <w:szCs w:val="28"/>
              </w:rPr>
              <w:t>Областной противотуберкулезный диспансер имени М.Б. Стоюнина</w:t>
            </w:r>
            <w:r>
              <w:rPr>
                <w:rFonts w:ascii="Times New Roman" w:hAnsi="Times New Roman" w:cs="Times New Roman"/>
                <w:sz w:val="28"/>
                <w:szCs w:val="28"/>
              </w:rPr>
              <w:t>»</w:t>
            </w:r>
            <w:r w:rsidRPr="00516D8E">
              <w:rPr>
                <w:rFonts w:ascii="Times New Roman" w:hAnsi="Times New Roman" w:cs="Times New Roman"/>
                <w:sz w:val="28"/>
                <w:szCs w:val="28"/>
              </w:rPr>
              <w:t>, ежемесячным продуктовым набором на весь период курса противотуберкулезной терапии в амбулаторных условиях и в условиях дневных стационаров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0170171090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280000,00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280000,00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Меры социальной поддержки по обеспечению отдельных групп населения лекарственными препаратами и изделиями медицинского назначения</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0170200000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259348991,83</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259212740,83</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Обеспечение граждан лекарственными препаратами по рецептам врачей с 50-процентной скидкой в соответствии с группами населения, указанными в Перечне, утвержденном приложением 2 к Постановлению Правительства Российской Федерации от 30.07.1994 № 890 </w:t>
            </w:r>
            <w:r>
              <w:rPr>
                <w:rFonts w:ascii="Times New Roman" w:hAnsi="Times New Roman" w:cs="Times New Roman"/>
                <w:sz w:val="28"/>
                <w:szCs w:val="28"/>
              </w:rPr>
              <w:t>«</w:t>
            </w:r>
            <w:r w:rsidRPr="00516D8E">
              <w:rPr>
                <w:rFonts w:ascii="Times New Roman" w:hAnsi="Times New Roman" w:cs="Times New Roman"/>
                <w:sz w:val="28"/>
                <w:szCs w:val="28"/>
              </w:rPr>
              <w: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w:t>
            </w:r>
            <w:r>
              <w:rPr>
                <w:rFonts w:ascii="Times New Roman" w:hAnsi="Times New Roman" w:cs="Times New Roman"/>
                <w:sz w:val="28"/>
                <w:szCs w:val="28"/>
              </w:rPr>
              <w:t>»</w:t>
            </w:r>
            <w:r w:rsidRPr="00516D8E">
              <w:rPr>
                <w:rFonts w:ascii="Times New Roman" w:hAnsi="Times New Roman" w:cs="Times New Roman"/>
                <w:sz w:val="28"/>
                <w:szCs w:val="28"/>
              </w:rPr>
              <w:t xml:space="preserve">, за исключением лечения заболеваний, по которым обеспечение </w:t>
            </w:r>
            <w:r w:rsidRPr="00516D8E">
              <w:rPr>
                <w:rFonts w:ascii="Times New Roman" w:hAnsi="Times New Roman" w:cs="Times New Roman"/>
                <w:sz w:val="28"/>
                <w:szCs w:val="28"/>
              </w:rPr>
              <w:lastRenderedPageBreak/>
              <w:t>лекарственными препаратами в соответствии с федеральным законодательством осуществляется за счет бюджетных ассигнований, предусмотренных в федеральном бюджете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0170271240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99868,36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99868,36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на территории Ивановской области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0170271310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9971120,13</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9965879,71</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на территории Ивановской области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0170271310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249278003,34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249146992,76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Организация обязательного медицинского страхования на территории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0180000000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3857889300,00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4012960500,00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Уплата страховых взносов на обязательное медицинское страхование неработающего населения в Федеральный фонд обязательного медицинского страхования</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0180100000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3857889300,00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4012960500,00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Обязательное медицинское страхование неработающего </w:t>
            </w:r>
            <w:r w:rsidRPr="00516D8E">
              <w:rPr>
                <w:rFonts w:ascii="Times New Roman" w:hAnsi="Times New Roman" w:cs="Times New Roman"/>
                <w:sz w:val="28"/>
                <w:szCs w:val="28"/>
              </w:rPr>
              <w:lastRenderedPageBreak/>
              <w:t>населения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0180171100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3857889300,00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4012960500,00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Охрана здоровья матери и ребенка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01А0000000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9556000,00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9556000,00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Создание системы раннего выявления и коррекции нарушений развития ребенка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01А0100000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9556000,00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9556000,00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Финансовое обеспечение мероприятий, направленных на проведение пренатальной (дородовой) диагностики нарушений развития ребенка у беременных женщин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01А0181900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6464000,00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6464000,00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Финансовое обеспечение мероприятий, направленных на проведение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01А0181910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3092000,00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3092000,00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Кадровое обеспечение системы здравоохранения</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01Б0000000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63250000,00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9750000,00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Единовременные компенсационные выплаты медицинским работникам</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01Б0100000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53500000,00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01Б01R1380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53500000,00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Социальная поддержка отдельных категорий медицинских работников</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01Б0200000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9750000,00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9750000,00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Единовременная социальная выплата врачам на оплату первоначального взноса (части первоначального взноса) по ипотечным жилищным кредитам (Социальное обеспечение и </w:t>
            </w:r>
            <w:r w:rsidRPr="00516D8E">
              <w:rPr>
                <w:rFonts w:ascii="Times New Roman" w:hAnsi="Times New Roman" w:cs="Times New Roman"/>
                <w:sz w:val="28"/>
                <w:szCs w:val="28"/>
              </w:rPr>
              <w:lastRenderedPageBreak/>
              <w:t>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01Б0271280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6750000,00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6750000,00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Единовременная выплата врачам, принятым на работу в государственные учреждения здравоохранения Ивановской области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01Б0271290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b/>
                <w:bCs/>
                <w:sz w:val="28"/>
                <w:szCs w:val="28"/>
              </w:rPr>
            </w:pPr>
            <w:r w:rsidRPr="00516D8E">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516D8E">
              <w:rPr>
                <w:rFonts w:ascii="Times New Roman" w:hAnsi="Times New Roman" w:cs="Times New Roman"/>
                <w:b/>
                <w:bCs/>
                <w:sz w:val="28"/>
                <w:szCs w:val="28"/>
              </w:rPr>
              <w:t>Развитие образования Ивановской области</w:t>
            </w:r>
            <w:r>
              <w:rPr>
                <w:rFonts w:ascii="Times New Roman" w:hAnsi="Times New Roman" w:cs="Times New Roman"/>
                <w:b/>
                <w:bCs/>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0200000000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5475547683,50</w:t>
            </w:r>
          </w:p>
        </w:tc>
        <w:tc>
          <w:tcPr>
            <w:tcW w:w="226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4682547515,50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Развитие общего образования</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3899741778,04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3281560830,04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Развитие дошкольного образования</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2616631898,52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2616631898,52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0210105600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2708475,96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2708475,96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0210105600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400762,56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400762,56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образования в </w:t>
            </w:r>
            <w:r w:rsidRPr="00516D8E">
              <w:rPr>
                <w:rFonts w:ascii="Times New Roman" w:hAnsi="Times New Roman" w:cs="Times New Roman"/>
                <w:sz w:val="28"/>
                <w:szCs w:val="28"/>
              </w:rPr>
              <w:lastRenderedPageBreak/>
              <w:t>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0210180170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2604706485,00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2604706485,00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Субвенции бюджетам муниципальных районов и городских округов Ивановской области возмещения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0210185500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8816175,00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8816175,00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Реализация программ общего образования и государственной итоговой аттестации по образовательным программам основного общего и среднего общего образования</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0210200000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975056162,03</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626562862,03</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0210200510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386640767,05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386640767,05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w:t>
            </w:r>
            <w:r w:rsidRPr="00516D8E">
              <w:rPr>
                <w:rFonts w:ascii="Times New Roman" w:hAnsi="Times New Roman" w:cs="Times New Roman"/>
                <w:sz w:val="28"/>
                <w:szCs w:val="28"/>
              </w:rPr>
              <w:lastRenderedPageBreak/>
              <w:t>организациях Ивановской области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0210200510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179631251,16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179631251,16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0210200510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11799072,74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11799072,74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деятельности областного государственного казенного учреждения Централизованной бухгалтерии Департамента образования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0210200520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3055786,68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3055786,68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деятельности областного государственного казенного учреждения Централизованной бухгалтерии Департамента образования Ивановской области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0210200520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879186,92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879186,92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Реализация программ общего образования для лиц, находящихся в учреждениях, исполняющих наказание в виде лишения свободы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0210200530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5178228,09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5178228,09</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Реализация программ общего образования для лиц, находящихся в учреждениях, исполняющих наказание в виде лишения свободы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0210200530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71300,00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71300,00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0210200550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6755382,97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6755382,97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0210200550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846670,18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846670,18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проведения государственной итоговой аттестации физических лиц, освоивших образовательные программы основного общего и среднего общего образования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0210205800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31705216,24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31705216,24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(Иные межбюджетные трансферты бюджетам муниципальных районов и городских округов Ивановской области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0210253031</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323338680,00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Ежемесячное денежное вознаграждение за классное руководство педагогическим работникам государственных и муниципальных </w:t>
            </w:r>
            <w:r w:rsidRPr="00516D8E">
              <w:rPr>
                <w:rFonts w:ascii="Times New Roman" w:hAnsi="Times New Roman" w:cs="Times New Roman"/>
                <w:sz w:val="28"/>
                <w:szCs w:val="28"/>
              </w:rPr>
              <w:lastRenderedPageBreak/>
              <w:t>общеобразовательных организаций (Ежемесячное денежное вознаграждение за классное руководство педагогическим работникам государственных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0210253032</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25154620,00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Содействие развитию общего образования</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0210300000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12163085,00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12163085,00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Научно-методическое сопровождение реализации регионального проекта </w:t>
            </w:r>
            <w:r>
              <w:rPr>
                <w:rFonts w:ascii="Times New Roman" w:hAnsi="Times New Roman" w:cs="Times New Roman"/>
                <w:sz w:val="28"/>
                <w:szCs w:val="28"/>
              </w:rPr>
              <w:t>«</w:t>
            </w:r>
            <w:r w:rsidRPr="00516D8E">
              <w:rPr>
                <w:rFonts w:ascii="Times New Roman" w:hAnsi="Times New Roman" w:cs="Times New Roman"/>
                <w:sz w:val="28"/>
                <w:szCs w:val="28"/>
              </w:rPr>
              <w:t>Межведомственная система оздоровления школьников</w:t>
            </w:r>
            <w:r>
              <w:rPr>
                <w:rFonts w:ascii="Times New Roman" w:hAnsi="Times New Roman" w:cs="Times New Roman"/>
                <w:sz w:val="28"/>
                <w:szCs w:val="28"/>
              </w:rPr>
              <w:t>»</w:t>
            </w:r>
            <w:r w:rsidRPr="00516D8E">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0210300220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Разработка и издание новых учебных и учебно-методических пособий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0210300230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169150,00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169150,00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Организация образования учащихся с применением дистанционных образовательных технологий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0210300240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1365600,00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1365600,00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Организация формирования и ведения региональной информационной системы обеспечения единого государственного экзамена на территории Ивановской области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0210300260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944600,00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944600,00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Организация подготовки специалистов, привлекаемых к </w:t>
            </w:r>
            <w:r w:rsidRPr="00516D8E">
              <w:rPr>
                <w:rFonts w:ascii="Times New Roman" w:hAnsi="Times New Roman" w:cs="Times New Roman"/>
                <w:sz w:val="28"/>
                <w:szCs w:val="28"/>
              </w:rPr>
              <w:lastRenderedPageBreak/>
              <w:t>проведению государственной итоговой аттестации в Ивановской области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0210302280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1115300,00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1115300,00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Экспертно-аналитическое, научно-методическое, информационное сопровождение мероприятий по развитию образования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0210303580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функционирования единой телекоммуникационной сети, регионального интернет-портала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0210320040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1888700,00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1888700,00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Проведение региональных и межрегиональных семинаров, конференций, форумов, выставок по проблемам внедрения современной модели образования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0210320110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401100,00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401100,00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функционирования системы передачи, трансляции и записи сигнала в информационно-телекоммуникационной сети Интернет, архивирование, хранение записей видеонаблюдения процедур проведения единого государственного экзамена на территории Ивановской области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0210321430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5498635,00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5498635,00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Информационное сопровождение мероприятий по развитию общего образования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0210390020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Осуществление государственного контроля (надзора) в сфере образования, лицензирования и государственной аккредитации образовательной деятельности организаций, подтверждение документов об образовании и (или) о квалификации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0210500000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8047300,00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Осуществление переданных полномочий Российской Федерации </w:t>
            </w:r>
            <w:r w:rsidRPr="00516D8E">
              <w:rPr>
                <w:rFonts w:ascii="Times New Roman" w:hAnsi="Times New Roman" w:cs="Times New Roman"/>
                <w:sz w:val="28"/>
                <w:szCs w:val="28"/>
              </w:rPr>
              <w:lastRenderedPageBreak/>
              <w:t>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0210559900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5923831,96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0210559900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2123468,04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Развитие кадрового потенциала системы образования</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0210600000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19805716,49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10805716,49</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проведения аттестации педагогических работников областных государственных, муниципальных и частных образовательных организаций, осуществляющих образовательную деятельность, в целях установления квалификационной категории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0210603600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9897445,76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9897445,76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Субсидии бюджетам муниципальных районов и городских округов Ивановской области на организацию целевой подготовки педагогов для работы в муниципальных образовательных организациях Ивановской области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0210683110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908270,73</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908270,73</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02106R2560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Современная школа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021E100000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243622281,00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15397268,00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Обновление материально-технической базы в организациях, осуществляющих образовательную деятельность исключительно </w:t>
            </w:r>
            <w:r w:rsidRPr="00516D8E">
              <w:rPr>
                <w:rFonts w:ascii="Times New Roman" w:hAnsi="Times New Roman" w:cs="Times New Roman"/>
                <w:sz w:val="28"/>
                <w:szCs w:val="28"/>
              </w:rPr>
              <w:lastRenderedPageBreak/>
              <w:t>по адаптированным основным общеобразовательным программам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021E151870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23661313,00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Создание новых мест в общеобразовательных организациях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021E155200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219960968,00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15397268,00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Успех каждого ребенка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021E200000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22689785,00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021E250970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22689785,00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Содействие занятости женщин - создание условий дошкольного образования для детей в возрасте до трех лет</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021P200000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1725550,00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021P252320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1725550,00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Развитие профессионального образования</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0220000000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1138008345,87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1137681360,37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Реализация программ среднего профессионального образования и основных программ профессионального обучения</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0220100000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1126040448,87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1125713463,37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0220100460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645677544,18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645345002,68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Реализация основных профессиональных образовательных программ среднего профессионального образования - программ подготовки квалифицированных рабочих, служащих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0220100490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275349574,84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275349574,84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Реализация основных профессиональных образовательных программ профессионального обучения - программ 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0220102440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25489344,08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25489344,08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0220102450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99528697,77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99528697,77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Предоставление стипендии студентам, обучающимся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0220170780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79995288,00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80000844,00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Подготовка высококвалифицированных специалистов и рабочих кадров с учетом современных стандартов и передовых технологий</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0220300000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11967897,00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11967897,00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Организационная и финансовая поддержка движения </w:t>
            </w:r>
            <w:r>
              <w:rPr>
                <w:rFonts w:ascii="Times New Roman" w:hAnsi="Times New Roman" w:cs="Times New Roman"/>
                <w:sz w:val="28"/>
                <w:szCs w:val="28"/>
              </w:rPr>
              <w:t>«</w:t>
            </w:r>
            <w:r w:rsidRPr="00516D8E">
              <w:rPr>
                <w:rFonts w:ascii="Times New Roman" w:hAnsi="Times New Roman" w:cs="Times New Roman"/>
                <w:sz w:val="28"/>
                <w:szCs w:val="28"/>
              </w:rPr>
              <w:t>Молодые профессионалы</w:t>
            </w:r>
            <w:r>
              <w:rPr>
                <w:rFonts w:ascii="Times New Roman" w:hAnsi="Times New Roman" w:cs="Times New Roman"/>
                <w:sz w:val="28"/>
                <w:szCs w:val="28"/>
              </w:rPr>
              <w:t>»</w:t>
            </w:r>
            <w:r w:rsidRPr="00516D8E">
              <w:rPr>
                <w:rFonts w:ascii="Times New Roman" w:hAnsi="Times New Roman" w:cs="Times New Roman"/>
                <w:sz w:val="28"/>
                <w:szCs w:val="28"/>
              </w:rPr>
              <w:t xml:space="preserve"> (WorldSkills Russia)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0220303550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11967897,00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11967897,00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Развитие дополнительного образования и реализация государственной молодежной политики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0230000000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209072258,99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68415287,99</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Реализация образовательных программ дополнительного образования детей и мероприятия по их развитию</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0230100000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108984195,39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20634195,39</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Реализация дополнительных общеобразовательных общеразвивающих программ для детей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0230100570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20634195,39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20634195,39</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Субсидии бюджетам муниципальных районов и городских округов Ивановской области на реализацию мероприятий по модернизации муниципальных детских школ искусств по видам искусств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02301R3060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88350000,00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Выявление и поддержка одаренных детей и молодежи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0230200000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23304029,51</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23304029,51</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Проведение экспертизы инновационных программ, проектов педагогов образовательных организаций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0230200420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47000,00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47000,00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Организация работы зимней и летней школ для победителей олимпиад и учащихся, имеющих повышенные учебно-познавательные и творческие способности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0230200440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Проведение мероприятий с одаренными детьми на базе очно-заочных школ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0230200450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147500,00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147500,00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0230201670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14500,00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14500,00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w:t>
            </w:r>
            <w:r w:rsidRPr="00516D8E">
              <w:rPr>
                <w:rFonts w:ascii="Times New Roman" w:hAnsi="Times New Roman" w:cs="Times New Roman"/>
                <w:sz w:val="28"/>
                <w:szCs w:val="28"/>
              </w:rPr>
              <w:lastRenderedPageBreak/>
              <w:t>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0230201670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18145329,51</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18145329,51</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Проведение областных мероприятий в сфере образования для педагогических работников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0230203590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869500,00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869500,00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участия обучающихся и молодежи в международных, всероссийских, межрегиональных фестивалях и конкурсах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0230205400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928500,00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928500,00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Организация и проведение Губернаторского приема для лучших выпускников общеобразовательных организаций, областного форума </w:t>
            </w:r>
            <w:r>
              <w:rPr>
                <w:rFonts w:ascii="Times New Roman" w:hAnsi="Times New Roman" w:cs="Times New Roman"/>
                <w:sz w:val="28"/>
                <w:szCs w:val="28"/>
              </w:rPr>
              <w:t>«</w:t>
            </w:r>
            <w:r w:rsidRPr="00516D8E">
              <w:rPr>
                <w:rFonts w:ascii="Times New Roman" w:hAnsi="Times New Roman" w:cs="Times New Roman"/>
                <w:sz w:val="28"/>
                <w:szCs w:val="28"/>
              </w:rPr>
              <w:t>Одаренные дети</w:t>
            </w:r>
            <w:r>
              <w:rPr>
                <w:rFonts w:ascii="Times New Roman" w:hAnsi="Times New Roman" w:cs="Times New Roman"/>
                <w:sz w:val="28"/>
                <w:szCs w:val="28"/>
              </w:rPr>
              <w:t>»</w:t>
            </w:r>
            <w:r w:rsidRPr="00516D8E">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0230220070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139000,00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139000,00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Обеспечение сопровождения детей и подростков - победителей и призеров областных конкурсов и фестивалей во Всероссийский детский центр </w:t>
            </w:r>
            <w:r>
              <w:rPr>
                <w:rFonts w:ascii="Times New Roman" w:hAnsi="Times New Roman" w:cs="Times New Roman"/>
                <w:sz w:val="28"/>
                <w:szCs w:val="28"/>
              </w:rPr>
              <w:t>«</w:t>
            </w:r>
            <w:r w:rsidRPr="00516D8E">
              <w:rPr>
                <w:rFonts w:ascii="Times New Roman" w:hAnsi="Times New Roman" w:cs="Times New Roman"/>
                <w:sz w:val="28"/>
                <w:szCs w:val="28"/>
              </w:rPr>
              <w:t>Орленок</w:t>
            </w:r>
            <w:r>
              <w:rPr>
                <w:rFonts w:ascii="Times New Roman" w:hAnsi="Times New Roman" w:cs="Times New Roman"/>
                <w:sz w:val="28"/>
                <w:szCs w:val="28"/>
              </w:rPr>
              <w:t>»</w:t>
            </w:r>
            <w:r w:rsidRPr="00516D8E">
              <w:rPr>
                <w:rFonts w:ascii="Times New Roman" w:hAnsi="Times New Roman" w:cs="Times New Roman"/>
                <w:sz w:val="28"/>
                <w:szCs w:val="28"/>
              </w:rPr>
              <w:t xml:space="preserve"> (ВДЦ)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0230220080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144200,00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144200,00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Обеспечение сопровождения детей и подростков - победителей и призеров областных конкурсов и фестивалей во Всероссийский детский центр </w:t>
            </w:r>
            <w:r>
              <w:rPr>
                <w:rFonts w:ascii="Times New Roman" w:hAnsi="Times New Roman" w:cs="Times New Roman"/>
                <w:sz w:val="28"/>
                <w:szCs w:val="28"/>
              </w:rPr>
              <w:t>«</w:t>
            </w:r>
            <w:r w:rsidRPr="00516D8E">
              <w:rPr>
                <w:rFonts w:ascii="Times New Roman" w:hAnsi="Times New Roman" w:cs="Times New Roman"/>
                <w:sz w:val="28"/>
                <w:szCs w:val="28"/>
              </w:rPr>
              <w:t>Орленок</w:t>
            </w:r>
            <w:r>
              <w:rPr>
                <w:rFonts w:ascii="Times New Roman" w:hAnsi="Times New Roman" w:cs="Times New Roman"/>
                <w:sz w:val="28"/>
                <w:szCs w:val="28"/>
              </w:rPr>
              <w:t>»</w:t>
            </w:r>
            <w:r w:rsidRPr="00516D8E">
              <w:rPr>
                <w:rFonts w:ascii="Times New Roman" w:hAnsi="Times New Roman" w:cs="Times New Roman"/>
                <w:sz w:val="28"/>
                <w:szCs w:val="28"/>
              </w:rPr>
              <w:t xml:space="preserve"> (ВДЦ)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0230220080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22400,00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22400,00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Организация и проведение региональных этапов всероссийских конкурсов, олимпиад, выставок, спортивных мероприятий с </w:t>
            </w:r>
            <w:r w:rsidRPr="00516D8E">
              <w:rPr>
                <w:rFonts w:ascii="Times New Roman" w:hAnsi="Times New Roman" w:cs="Times New Roman"/>
                <w:sz w:val="28"/>
                <w:szCs w:val="28"/>
              </w:rPr>
              <w:lastRenderedPageBreak/>
              <w:t>детьми и молодежью и обеспечение участия обучающихся в заключительных этапах всероссийской олимпиады школьников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0230220140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1964800,00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1964800,00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Содействие участию одаренных детей, обучающихся в образовательных организациях, в российских, международных, межрегиональных олимпиадах, фестивалях, соревнованиях, конкурсах, смотрах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0230220150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451300,00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451300,00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Присуждение областных премий и стипендий одаренным обучающимся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0230290040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Реализация государственной молодежной политики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0230300000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4066398,87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4066398,87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Организация мероприятий по работе с молодежью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0230320160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Организация мероприятий по работе с молодежью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0230320160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2466398,87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2466398,87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Организация мероприятий по работе с молодежью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0230320160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Дополнительное профессиональное образование</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0230400000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20410664,22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20410664,22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Реализация дополнительных профессиональных образовательных программ повышения квалификации педагогических работников областных государственных </w:t>
            </w:r>
            <w:r w:rsidRPr="00516D8E">
              <w:rPr>
                <w:rFonts w:ascii="Times New Roman" w:hAnsi="Times New Roman" w:cs="Times New Roman"/>
                <w:sz w:val="28"/>
                <w:szCs w:val="28"/>
              </w:rPr>
              <w:lastRenderedPageBreak/>
              <w:t>образовательных организаций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0230400600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12019946,82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12019946,82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Реализация дополнительных профессиональных образовательных программ повышения квалификации и переподготовки кадров медицинских работников областных государственных учреждений здравоохранения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0230401660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8390717,40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8390717,40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Успех каждого ребенка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023E200000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52306971,00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Создание мобильных технопарков </w:t>
            </w:r>
            <w:r>
              <w:rPr>
                <w:rFonts w:ascii="Times New Roman" w:hAnsi="Times New Roman" w:cs="Times New Roman"/>
                <w:sz w:val="28"/>
                <w:szCs w:val="28"/>
              </w:rPr>
              <w:t>«</w:t>
            </w:r>
            <w:r w:rsidRPr="00516D8E">
              <w:rPr>
                <w:rFonts w:ascii="Times New Roman" w:hAnsi="Times New Roman" w:cs="Times New Roman"/>
                <w:sz w:val="28"/>
                <w:szCs w:val="28"/>
              </w:rPr>
              <w:t>Кванториум</w:t>
            </w:r>
            <w:r>
              <w:rPr>
                <w:rFonts w:ascii="Times New Roman" w:hAnsi="Times New Roman" w:cs="Times New Roman"/>
                <w:sz w:val="28"/>
                <w:szCs w:val="28"/>
              </w:rPr>
              <w:t xml:space="preserve">» </w:t>
            </w:r>
            <w:r w:rsidRPr="00516D8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023E252470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34914445,00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Формирование современных управленческих и организационно-экономических механизмов в системе дополнительного образования детей</w:t>
            </w:r>
            <w:r>
              <w:rPr>
                <w:rFonts w:ascii="Times New Roman" w:hAnsi="Times New Roman" w:cs="Times New Roman"/>
                <w:sz w:val="28"/>
                <w:szCs w:val="28"/>
              </w:rPr>
              <w:t xml:space="preserve"> </w:t>
            </w:r>
            <w:r w:rsidRPr="00516D8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023E255370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17392526,00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Социальная поддержка в сфере образования</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0250000000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228725300,60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194890037,10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Финансовое обеспечение предоставления мер социальной поддержки в сфере образования</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0250100000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228725300,60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194890037,10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0250170080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123000,00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126500,00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Выплата денежной компенсации выпускникам областных государственных профессиональных образовательных </w:t>
            </w:r>
            <w:r w:rsidRPr="00516D8E">
              <w:rPr>
                <w:rFonts w:ascii="Times New Roman" w:hAnsi="Times New Roman" w:cs="Times New Roman"/>
                <w:sz w:val="28"/>
                <w:szCs w:val="28"/>
              </w:rPr>
              <w:lastRenderedPageBreak/>
              <w:t>организаций - детям-сиротам и детям, 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0250170090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11049582,00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11364001,00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0250170970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76457513,78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76602831,28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0250171040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4873176,50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4873176,50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w:t>
            </w:r>
            <w:r w:rsidRPr="00516D8E">
              <w:rPr>
                <w:rFonts w:ascii="Times New Roman" w:hAnsi="Times New Roman" w:cs="Times New Roman"/>
                <w:sz w:val="28"/>
                <w:szCs w:val="28"/>
              </w:rPr>
              <w:lastRenderedPageBreak/>
              <w:t>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0250171040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14157383,50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14157383,50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Компенсация затрат по проезду на всех видах пассажирского транспорта в Ивановской области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0250171050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3034796,00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3034796,00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0250180090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1383060,00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1383060,00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0250180100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30890359,00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30890359,00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Субвенции бюджетам муниципальных районов и городских </w:t>
            </w:r>
            <w:r w:rsidRPr="00516D8E">
              <w:rPr>
                <w:rFonts w:ascii="Times New Roman" w:hAnsi="Times New Roman" w:cs="Times New Roman"/>
                <w:sz w:val="28"/>
                <w:szCs w:val="28"/>
              </w:rPr>
              <w:lastRenderedPageBreak/>
              <w:t>округов Ивановской области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0250180110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52457929,82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52457929,82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бюджетам муниципальных районов и городских округов Ивановской области на организацию бесплатного горячего питания обучающихся, получающих начальное общее образование в муниципальных образовательных организациях)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02501R3041</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29917662,23</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государственных образовательных организациях)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02501R3042</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4380837,77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b/>
                <w:bCs/>
                <w:sz w:val="28"/>
                <w:szCs w:val="28"/>
              </w:rPr>
            </w:pPr>
            <w:r w:rsidRPr="00516D8E">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516D8E">
              <w:rPr>
                <w:rFonts w:ascii="Times New Roman" w:hAnsi="Times New Roman" w:cs="Times New Roman"/>
                <w:b/>
                <w:bCs/>
                <w:sz w:val="28"/>
                <w:szCs w:val="28"/>
              </w:rPr>
              <w:t>Социальная поддержка граждан в Ивановской области</w:t>
            </w:r>
            <w:r>
              <w:rPr>
                <w:rFonts w:ascii="Times New Roman" w:hAnsi="Times New Roman" w:cs="Times New Roman"/>
                <w:b/>
                <w:bCs/>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0300000000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9138148549,85</w:t>
            </w:r>
          </w:p>
        </w:tc>
        <w:tc>
          <w:tcPr>
            <w:tcW w:w="226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5609340628,21</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Модернизация и развитие социального обслуживания населения</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0310000000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2088518246,61</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1649124307,22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Обеспечение деятельности организаций социального обслуживания граждан</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0310100000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1649124307,22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1649124307,22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Предоставление социальных услуг гражданам пожилого возраста, инвалидам, детям, страдающим хроническими </w:t>
            </w:r>
            <w:r w:rsidRPr="00516D8E">
              <w:rPr>
                <w:rFonts w:ascii="Times New Roman" w:hAnsi="Times New Roman" w:cs="Times New Roman"/>
                <w:sz w:val="28"/>
                <w:szCs w:val="28"/>
              </w:rPr>
              <w:lastRenderedPageBreak/>
              <w:t>формами заболеваний, в стационарной форме социального обслуживания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0310100620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827881405,28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827881405,28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Предоставление социальных услуг в форме социального обслуживания на дому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0310100630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664502764,30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664502764,30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деятельности специализированных учреждений для несовершеннолетних, нуждающихся в социальной реабилитации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0310100650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16799055,46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16799055,46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деятельности специализированных учреждений для несовершеннолетних, нуждающихся в социальной реабилитации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0310100650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11163840,48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11163840,48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деятельности специализированных учреждений для несовершеннолетних, нуждающихся в социальной реабилитации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0310100650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28848679,95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28848679,95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деятельности специализированных учреждений для несовершеннолетних, нуждающихся в социальной реабилитации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0310100650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295301,42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295301,42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Предоставление социальных услуг семьям и детям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0310100660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2315651,34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2315651,34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Предоставление социальных услуг семьям и детям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0310100660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186220,00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186220,00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Предоставление социальных услуг семьям и детям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0310100660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75273097,82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75273097,82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Предоставление социальных услуг лицам без определенного места жительства и занятий в стационарных и полустационарных условиях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0310100670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13565093,46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13565093,46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Укрепление материально-технической базы организаций социального обслуживания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0310100710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1556100,00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1556100,00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Предоставление социальных услуг инвалидам в полустационарной форме, в том числе детям-инвалидам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0310105900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5922512,63</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5922512,63</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0310160630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407292,54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407292,54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w:t>
            </w:r>
            <w:r w:rsidRPr="00516D8E">
              <w:rPr>
                <w:rFonts w:ascii="Times New Roman" w:hAnsi="Times New Roman" w:cs="Times New Roman"/>
                <w:sz w:val="28"/>
                <w:szCs w:val="28"/>
              </w:rPr>
              <w:lastRenderedPageBreak/>
              <w:t>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0310160630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407292,54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407292,54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Старшее поколение</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031P300000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439393939,39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пристройки жилого корпуса на 100 мест ОБСУСО </w:t>
            </w:r>
            <w:r>
              <w:rPr>
                <w:rFonts w:ascii="Times New Roman" w:hAnsi="Times New Roman" w:cs="Times New Roman"/>
                <w:sz w:val="28"/>
                <w:szCs w:val="28"/>
              </w:rPr>
              <w:t>«</w:t>
            </w:r>
            <w:r w:rsidRPr="00516D8E">
              <w:rPr>
                <w:rFonts w:ascii="Times New Roman" w:hAnsi="Times New Roman" w:cs="Times New Roman"/>
                <w:sz w:val="28"/>
                <w:szCs w:val="28"/>
              </w:rPr>
              <w:t>Пучежский дом-интернат для престарелых и инвалидов</w:t>
            </w:r>
            <w:r>
              <w:rPr>
                <w:rFonts w:ascii="Times New Roman" w:hAnsi="Times New Roman" w:cs="Times New Roman"/>
                <w:sz w:val="28"/>
                <w:szCs w:val="28"/>
              </w:rPr>
              <w:t>»</w:t>
            </w:r>
            <w:r w:rsidRPr="00516D8E">
              <w:rPr>
                <w:rFonts w:ascii="Times New Roman" w:hAnsi="Times New Roman" w:cs="Times New Roman"/>
                <w:sz w:val="28"/>
                <w:szCs w:val="28"/>
              </w:rPr>
              <w:t>) (Капитальные вложения в объекты государственной (муниципальной) собственности)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031P351211</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137427770,00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пристройки жилого корпуса на 100 мест ОБСУСО </w:t>
            </w:r>
            <w:r>
              <w:rPr>
                <w:rFonts w:ascii="Times New Roman" w:hAnsi="Times New Roman" w:cs="Times New Roman"/>
                <w:sz w:val="28"/>
                <w:szCs w:val="28"/>
              </w:rPr>
              <w:t>«</w:t>
            </w:r>
            <w:r w:rsidRPr="00516D8E">
              <w:rPr>
                <w:rFonts w:ascii="Times New Roman" w:hAnsi="Times New Roman" w:cs="Times New Roman"/>
                <w:sz w:val="28"/>
                <w:szCs w:val="28"/>
              </w:rPr>
              <w:t>Плесский дом-интернат для престарелых и инвалидов</w:t>
            </w:r>
            <w:r>
              <w:rPr>
                <w:rFonts w:ascii="Times New Roman" w:hAnsi="Times New Roman" w:cs="Times New Roman"/>
                <w:sz w:val="28"/>
                <w:szCs w:val="28"/>
              </w:rPr>
              <w:t>»</w:t>
            </w:r>
            <w:r w:rsidRPr="00516D8E">
              <w:rPr>
                <w:rFonts w:ascii="Times New Roman" w:hAnsi="Times New Roman" w:cs="Times New Roman"/>
                <w:sz w:val="28"/>
                <w:szCs w:val="28"/>
              </w:rPr>
              <w:t>) (Капитальные вложения в объекты государственной (муниципальной) собственности)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031P351212</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301966169,39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Совершенствование системы государственного обеспечения детей-сирот и детей, оставшихся без попечения родителей, в организациях для детей-сирот и детей, оставшихся без попечения родителей</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0320000000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325074038,16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325074038,16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Обеспечение деятельности организаций для детей-сирот и детей, оставшихся без попечения родителей</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0320100000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325074038,16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325074038,16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w:t>
            </w:r>
            <w:r w:rsidRPr="00516D8E">
              <w:rPr>
                <w:rFonts w:ascii="Times New Roman" w:hAnsi="Times New Roman" w:cs="Times New Roman"/>
                <w:sz w:val="28"/>
                <w:szCs w:val="28"/>
              </w:rPr>
              <w:lastRenderedPageBreak/>
              <w:t>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0320100640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34427207,32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34427207,32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0320100640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1092000,00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1092000,00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Укрепление материально-технической базы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0320100690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0320102460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189549724,14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189549724,14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Содержание и воспитание детей-сирот, детей, оставшихся без попечения родителей, а также детей, временно помещенных в </w:t>
            </w:r>
            <w:r w:rsidRPr="00516D8E">
              <w:rPr>
                <w:rFonts w:ascii="Times New Roman" w:hAnsi="Times New Roman" w:cs="Times New Roman"/>
                <w:sz w:val="28"/>
                <w:szCs w:val="28"/>
              </w:rPr>
              <w:lastRenderedPageBreak/>
              <w:t>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0320102460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89904291,55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89904291,55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0320102460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1016325,00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1016325,00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0320102460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7884490,15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7884490,15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Обеспечение мер социальной поддержки отдельных категорий граждан</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3865683784,21</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2656390852,11</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Предоставление мер социальной поддержки ветеранам труда и приравненным к ним гражданам, труженикам тыла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1418358964,73</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1409494158,11</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0330170110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12776661,62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12745221,71</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0330170110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903582858,61</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901359385,23</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Денежная выплата ветеранам труда и приравненным к ним гражданам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0330170220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5746434,60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5660903,81</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Денежная выплата ветеранам труда и приравненным к ним гражданам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0330170220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404815332,00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398790000,00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Изготовление и ремонт зубных протезов ветеранам труда и приравненным к ним гражданам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0330170250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12587634,00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12587634,00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Изготовление и ремонт зубных протезов труженикам тыла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0330170270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339309,00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339309,00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Предоставление льготного проезда на всех видах пассажирского транспорта в Ивановской области ветеранам труда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0330170300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72103677,07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72103677,07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Предоставление льготного проезда на всех видах пассажирского транспорта в Ивановской области труженикам тыла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0330170310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87391,00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87391,00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Предоставление скидки в размере 50 процентов на проезд в железнодорожном транспорте пригородного сообщения ветеранам труда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0330170340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3950200,00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3950200,00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Предоставление скидки в размере 50 процентов на проезд в железнодорожном транспорте пригородного сообщения труженикам тыла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0330170350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4800,00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4800,00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Денежная выплата труженикам тыла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0330170990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39887,63</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31469,89</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Денежная выплата труженикам тыла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0330170990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2324779,20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1834166,40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 xml:space="preserve">Предоставление мер социальной </w:t>
            </w:r>
            <w:r w:rsidRPr="00516D8E">
              <w:rPr>
                <w:rFonts w:ascii="Times New Roman" w:hAnsi="Times New Roman" w:cs="Times New Roman"/>
                <w:sz w:val="28"/>
                <w:szCs w:val="28"/>
              </w:rPr>
              <w:lastRenderedPageBreak/>
              <w:t>поддержки ветеранам труда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0330200000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466723150,08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484499544,66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Денежная выплата на оплату жилого помещения и коммунальных услуг, а также ежегодная денежная выплата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0330270120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4074343,65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4237689,78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Денежная выплата на оплату жилого помещения и коммунальных услуг, а также ежегодная денежная выплата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0330270120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284990882,49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296416565,45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Денежная выплата ветеранам труда Ивановской области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0330270230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1923982,10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2008867,59</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Денежная выплата ветеранам труда Ивановской области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0330270230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138316470,00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144418950,00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Изготовление и ремонт зубных протезов ветеранам труда Ивановской области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0330270260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3119434,00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3119434,00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Предоставление льготного проезда на всех видах пассажирского транспорта в Ивановской области ветеранам труда Ивановской области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0330270320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33572037,84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33572037,84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Предоставление скидки в размере 50 процентов на проезд в железнодорожном транспорте пригородного сообщения ветеранам труда Ивановской области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0330270360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726000,00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726000,00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 xml:space="preserve">Предоставление мер социальной </w:t>
            </w:r>
            <w:r w:rsidRPr="00516D8E">
              <w:rPr>
                <w:rFonts w:ascii="Times New Roman" w:hAnsi="Times New Roman" w:cs="Times New Roman"/>
                <w:sz w:val="28"/>
                <w:szCs w:val="28"/>
              </w:rPr>
              <w:lastRenderedPageBreak/>
              <w:t>поддержки реабилитированным лицам и лицам, признанным пострадавшими от политических репрессий</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0330300000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12413965,01</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11258156,52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0330370130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116145,48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105573,39</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0330370130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8124107,18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7384614,10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Денежная выплата реабилитированным лицам и лицам, признанным пострадавшими от политических репрессий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0330370240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61142,99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53926,15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Денежная выплата реабилитированным лицам и лицам, признанным пострадавшими от политических репрессий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0330370240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3376424,16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2977897,68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Изготовление и ремонт зубных протезов реабилитированным лицам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0330370280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151710,00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151710,00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Предоставление льготного проезда на всех видах пассажирского транспорта в Ивановской области реабилитированным лицам и лицам, признанным пострадавшими от политических репрессий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0330370330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571835,20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571835,20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Предоставление скидки в размере 50 процентов на проезд в железнодорожном транспорте пригородного сообщения реабилитированным лицам и лицам, признанным пострадавшими от политических репрессий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0330370370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12600,00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12600,00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Оказание поддержки в связи с погребением умерших</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0330400000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9672419,41</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9672419,41</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Возмещение стоимости услуг по погребению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по погребению умерших, личность которых не установлена и они не востребованы из морга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0330420170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771732,36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771732,36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0330470200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142137,25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142137,25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0330470200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8758549,80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8758549,80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 xml:space="preserve">Предоставление мер социальной поддержки отдельным категориям работников учреждений </w:t>
            </w:r>
            <w:r w:rsidRPr="00516D8E">
              <w:rPr>
                <w:rFonts w:ascii="Times New Roman" w:hAnsi="Times New Roman" w:cs="Times New Roman"/>
                <w:sz w:val="28"/>
                <w:szCs w:val="28"/>
              </w:rPr>
              <w:lastRenderedPageBreak/>
              <w:t>социальной сферы и иных учреждений в сельской местности и поселках</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0330500000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150418500,04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154895498,39</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педагогическим работникам образовательных учреждений, работникам физкультурно-спортивных организаций в сельской местности и поселках, а также пенсионерам из их числа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0330570150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1842438,69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1904610,40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педагогическим работникам образовательных учреждений, работникам физкультурно-спортивных организаций в сельской местности и поселках, а также пенсионерам из их числа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0330570150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125090587,56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129311986,80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0330570160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337953,79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340737,19</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Денежная выплата на частичное возмещение расходов на оплату жилого помещения, отопления и освещения, а также на </w:t>
            </w:r>
            <w:r w:rsidRPr="00516D8E">
              <w:rPr>
                <w:rFonts w:ascii="Times New Roman" w:hAnsi="Times New Roman" w:cs="Times New Roman"/>
                <w:sz w:val="28"/>
                <w:szCs w:val="28"/>
              </w:rPr>
              <w:lastRenderedPageBreak/>
              <w:t>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0330570160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23147520,00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23338164,00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Оказание мер государственной поддержки гражданам, подвергшимся воздействию радиации вследствие радиационных аварий и ядерных испытаний</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0330600000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23924300,00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0330651370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313180,00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0330651370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23611120,00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 xml:space="preserve">Оказание мер социальной поддержки лицам, награжденным нагрудным знаком </w:t>
            </w:r>
            <w:r>
              <w:rPr>
                <w:rFonts w:ascii="Times New Roman" w:hAnsi="Times New Roman" w:cs="Times New Roman"/>
                <w:sz w:val="28"/>
                <w:szCs w:val="28"/>
              </w:rPr>
              <w:t>«</w:t>
            </w:r>
            <w:r w:rsidRPr="00516D8E">
              <w:rPr>
                <w:rFonts w:ascii="Times New Roman" w:hAnsi="Times New Roman" w:cs="Times New Roman"/>
                <w:sz w:val="28"/>
                <w:szCs w:val="28"/>
              </w:rPr>
              <w:t>Почетный донор России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0330700000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174924600,00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rFonts w:ascii="Times New Roman" w:hAnsi="Times New Roman" w:cs="Times New Roman"/>
                <w:sz w:val="28"/>
                <w:szCs w:val="28"/>
              </w:rPr>
              <w:t>«</w:t>
            </w:r>
            <w:r w:rsidRPr="00516D8E">
              <w:rPr>
                <w:rFonts w:ascii="Times New Roman" w:hAnsi="Times New Roman" w:cs="Times New Roman"/>
                <w:sz w:val="28"/>
                <w:szCs w:val="28"/>
              </w:rPr>
              <w:t>Почетный донор России</w:t>
            </w:r>
            <w:r>
              <w:rPr>
                <w:rFonts w:ascii="Times New Roman" w:hAnsi="Times New Roman" w:cs="Times New Roman"/>
                <w:sz w:val="28"/>
                <w:szCs w:val="28"/>
              </w:rPr>
              <w:t>»</w:t>
            </w:r>
            <w:r w:rsidRPr="00516D8E">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0330752200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1745652,30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rFonts w:ascii="Times New Roman" w:hAnsi="Times New Roman" w:cs="Times New Roman"/>
                <w:sz w:val="28"/>
                <w:szCs w:val="28"/>
              </w:rPr>
              <w:t>«</w:t>
            </w:r>
            <w:r w:rsidRPr="00516D8E">
              <w:rPr>
                <w:rFonts w:ascii="Times New Roman" w:hAnsi="Times New Roman" w:cs="Times New Roman"/>
                <w:sz w:val="28"/>
                <w:szCs w:val="28"/>
              </w:rPr>
              <w:t>Почетный донор России</w:t>
            </w:r>
            <w:r>
              <w:rPr>
                <w:rFonts w:ascii="Times New Roman" w:hAnsi="Times New Roman" w:cs="Times New Roman"/>
                <w:sz w:val="28"/>
                <w:szCs w:val="28"/>
              </w:rPr>
              <w:t>»</w:t>
            </w:r>
            <w:r w:rsidRPr="00516D8E">
              <w:rPr>
                <w:rFonts w:ascii="Times New Roman" w:hAnsi="Times New Roman" w:cs="Times New Roman"/>
                <w:sz w:val="28"/>
                <w:szCs w:val="28"/>
              </w:rPr>
              <w:t xml:space="preserve">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0330752200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173178947,70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Оказание мер социальной поддержки гражданам при возникновении поствакцинальных осложнений</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0330800000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82500,00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rFonts w:ascii="Times New Roman" w:hAnsi="Times New Roman" w:cs="Times New Roman"/>
                <w:sz w:val="28"/>
                <w:szCs w:val="28"/>
              </w:rPr>
              <w:t>«</w:t>
            </w:r>
            <w:r w:rsidRPr="00516D8E">
              <w:rPr>
                <w:rFonts w:ascii="Times New Roman" w:hAnsi="Times New Roman" w:cs="Times New Roman"/>
                <w:sz w:val="28"/>
                <w:szCs w:val="28"/>
              </w:rPr>
              <w:t>Об иммунопрофилактике инфекционных болезней</w:t>
            </w:r>
            <w:r>
              <w:rPr>
                <w:rFonts w:ascii="Times New Roman" w:hAnsi="Times New Roman" w:cs="Times New Roman"/>
                <w:sz w:val="28"/>
                <w:szCs w:val="28"/>
              </w:rPr>
              <w:t>»</w:t>
            </w:r>
            <w:r w:rsidRPr="00516D8E">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0330852400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1187,84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rFonts w:ascii="Times New Roman" w:hAnsi="Times New Roman" w:cs="Times New Roman"/>
                <w:sz w:val="28"/>
                <w:szCs w:val="28"/>
              </w:rPr>
              <w:t>«</w:t>
            </w:r>
            <w:r w:rsidRPr="00516D8E">
              <w:rPr>
                <w:rFonts w:ascii="Times New Roman" w:hAnsi="Times New Roman" w:cs="Times New Roman"/>
                <w:sz w:val="28"/>
                <w:szCs w:val="28"/>
              </w:rPr>
              <w:t>Об иммунопрофилактике инфекционных болезней</w:t>
            </w:r>
            <w:r>
              <w:rPr>
                <w:rFonts w:ascii="Times New Roman" w:hAnsi="Times New Roman" w:cs="Times New Roman"/>
                <w:sz w:val="28"/>
                <w:szCs w:val="28"/>
              </w:rPr>
              <w:t>»</w:t>
            </w:r>
            <w:r w:rsidRPr="00516D8E">
              <w:rPr>
                <w:rFonts w:ascii="Times New Roman" w:hAnsi="Times New Roman" w:cs="Times New Roman"/>
                <w:sz w:val="28"/>
                <w:szCs w:val="28"/>
              </w:rPr>
              <w:t xml:space="preserve">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0330852400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81312,16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Оказание мер государственной поддержки инвалидам</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0330900000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289100,00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w:t>
            </w:r>
            <w:r>
              <w:rPr>
                <w:rFonts w:ascii="Times New Roman" w:hAnsi="Times New Roman" w:cs="Times New Roman"/>
                <w:sz w:val="28"/>
                <w:szCs w:val="28"/>
              </w:rPr>
              <w:t>«</w:t>
            </w:r>
            <w:r w:rsidRPr="00516D8E">
              <w:rPr>
                <w:rFonts w:ascii="Times New Roman" w:hAnsi="Times New Roman" w:cs="Times New Roman"/>
                <w:sz w:val="28"/>
                <w:szCs w:val="28"/>
              </w:rPr>
              <w:t>Об обязательном страховании гражданской ответственности владельцев транспортных средств</w:t>
            </w:r>
            <w:r>
              <w:rPr>
                <w:rFonts w:ascii="Times New Roman" w:hAnsi="Times New Roman" w:cs="Times New Roman"/>
                <w:sz w:val="28"/>
                <w:szCs w:val="28"/>
              </w:rPr>
              <w:t>»</w:t>
            </w:r>
            <w:r w:rsidRPr="00516D8E">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0330952800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4300,00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w:t>
            </w:r>
            <w:r>
              <w:rPr>
                <w:rFonts w:ascii="Times New Roman" w:hAnsi="Times New Roman" w:cs="Times New Roman"/>
                <w:sz w:val="28"/>
                <w:szCs w:val="28"/>
              </w:rPr>
              <w:t>«</w:t>
            </w:r>
            <w:r w:rsidRPr="00516D8E">
              <w:rPr>
                <w:rFonts w:ascii="Times New Roman" w:hAnsi="Times New Roman" w:cs="Times New Roman"/>
                <w:sz w:val="28"/>
                <w:szCs w:val="28"/>
              </w:rPr>
              <w:t>Об обязательном страховании гражданской ответственности владельцев транспортных средств</w:t>
            </w:r>
            <w:r>
              <w:rPr>
                <w:rFonts w:ascii="Times New Roman" w:hAnsi="Times New Roman" w:cs="Times New Roman"/>
                <w:sz w:val="28"/>
                <w:szCs w:val="28"/>
              </w:rPr>
              <w:t>»</w:t>
            </w:r>
            <w:r w:rsidRPr="00516D8E">
              <w:rPr>
                <w:rFonts w:ascii="Times New Roman" w:hAnsi="Times New Roman" w:cs="Times New Roman"/>
                <w:sz w:val="28"/>
                <w:szCs w:val="28"/>
              </w:rPr>
              <w:t xml:space="preserve">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0330952800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284800,00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Оказание мер социальной поддержки по оплате жилищно-коммунальных услуг отдельным категориям граждан</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0331000000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808839200,00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Оплата жилищно-коммунальных услуг отдельным категориям граждан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0331052500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11953301,00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Оплата жилищно-коммунальных услуг отдельным категориям граждан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0331052500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796885899,00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Оказание государственной социальной помощи отдельным категориям граждан</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0331100000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249242483,42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28930717,42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Оказание отдельным категориям граждан государственной социальной помощи в видах единовременной выплаты денежных средств и государственной социальной помощи на основании социального контракта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0331170170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5494679,00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5494679,00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Оказание отдельным категориям граждан государственной социальной помощи в виде натуральной помощи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0331171000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5114400,00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5114400,00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Оказание государственной социальной помощи на основании социального контракта отдельным категориям граждан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03311R4040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1739104,42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1739038,42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03311R4040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215004841,64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15050337,91</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Оказание государственной социальной помощи на основании социального контракта отдельным категориям граждан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03311R4040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21889458,36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1532262,09</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Предоставление мер социальной поддержки отдельным категориям граждан</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0331200000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498379532,76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505200518,43</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Предоставление гражданам субсидий на оплату жилого помещения и коммунальных услуг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0331270140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4855737,47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5011963,14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Предоставление гражданам субсидий на оплату жилого помещения и коммунальных услуг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0331270140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440543880,00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454915440,00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протезно-ортопедическими изделиями граждан, не имеющих группы инвалидности, но по медицинским показаниям нуждающихся в протезно-ортопедических изделиях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0331270180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1980630,00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1980630,00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Предоставление единовременного денежного пособия членам семей работников добровольной пожарной охраны и добровольных пожарных, включенных в Реестр добровольных пожарных на территории Ивановской области, в случае гибели работника добровольной пожарной охраны или добровольного пожарного, включенного в Реестр добровольных пожарных на территории Ивановской области, в период исполнения им обязанностей добровольного пожарного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0331270190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Предоставление льготного проезда на всех видах пассажирского транспорта в Ивановской области отдельным категориям граждан, меры социальной поддержки которых относятся к ведению Российской Федерации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0331270290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35699370,82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35699370,82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Компенсация отдельным категориям граждан оплаты взноса на капитальный ремонт общего имущества в многоквартирном доме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03312R4620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225514,47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225514,47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Компенсация отдельным категориям граждан оплаты взноса на капитальный ремонт общего имущества в многоквартирном </w:t>
            </w:r>
            <w:r w:rsidRPr="00516D8E">
              <w:rPr>
                <w:rFonts w:ascii="Times New Roman" w:hAnsi="Times New Roman" w:cs="Times New Roman"/>
                <w:sz w:val="28"/>
                <w:szCs w:val="28"/>
              </w:rPr>
              <w:lastRenderedPageBreak/>
              <w:t>доме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03312R4620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14974400,00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7267600,00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Предоставление социальных доплат к пенсии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0331300000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52415068,76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52439839,17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Предоставление дополнительного материального обеспечения гражданам, удостоенным звания </w:t>
            </w:r>
            <w:r>
              <w:rPr>
                <w:rFonts w:ascii="Times New Roman" w:hAnsi="Times New Roman" w:cs="Times New Roman"/>
                <w:sz w:val="28"/>
                <w:szCs w:val="28"/>
              </w:rPr>
              <w:t>«</w:t>
            </w:r>
            <w:r w:rsidRPr="00516D8E">
              <w:rPr>
                <w:rFonts w:ascii="Times New Roman" w:hAnsi="Times New Roman" w:cs="Times New Roman"/>
                <w:sz w:val="28"/>
                <w:szCs w:val="28"/>
              </w:rPr>
              <w:t>Почетный гражданин Ивановской области</w:t>
            </w:r>
            <w:r>
              <w:rPr>
                <w:rFonts w:ascii="Times New Roman" w:hAnsi="Times New Roman" w:cs="Times New Roman"/>
                <w:sz w:val="28"/>
                <w:szCs w:val="28"/>
              </w:rPr>
              <w:t>»</w:t>
            </w:r>
            <w:r w:rsidRPr="00516D8E">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0331370400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9954,99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10512,47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Предоставление дополнительного материального обеспечения гражданам, удостоенным звания </w:t>
            </w:r>
            <w:r>
              <w:rPr>
                <w:rFonts w:ascii="Times New Roman" w:hAnsi="Times New Roman" w:cs="Times New Roman"/>
                <w:sz w:val="28"/>
                <w:szCs w:val="28"/>
              </w:rPr>
              <w:t>«</w:t>
            </w:r>
            <w:r w:rsidRPr="00516D8E">
              <w:rPr>
                <w:rFonts w:ascii="Times New Roman" w:hAnsi="Times New Roman" w:cs="Times New Roman"/>
                <w:sz w:val="28"/>
                <w:szCs w:val="28"/>
              </w:rPr>
              <w:t>Почетный гражданин Ивановской области</w:t>
            </w:r>
            <w:r>
              <w:rPr>
                <w:rFonts w:ascii="Times New Roman" w:hAnsi="Times New Roman" w:cs="Times New Roman"/>
                <w:sz w:val="28"/>
                <w:szCs w:val="28"/>
              </w:rPr>
              <w:t>»</w:t>
            </w:r>
            <w:r w:rsidRPr="00516D8E">
              <w:rPr>
                <w:rFonts w:ascii="Times New Roman" w:hAnsi="Times New Roman" w:cs="Times New Roman"/>
                <w:sz w:val="28"/>
                <w:szCs w:val="28"/>
              </w:rPr>
              <w:t xml:space="preserve">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0331370400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2073956,40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2190097,44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0331370410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264,00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264,00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0331370410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Предоставление ежемесячного пенсионного обеспечения лицам, работающим (работавшим) в качестве врачей в областных бюджетных учреждениях здравоохранения Ивановской области, оказывающих специализированную противотуберкулезную помощь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0331370420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4301,54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4542,42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Предоставление ежемесячного пенсионного обеспечения лицам, работающим (работавшим) в качестве врачей в областных бюджетных учреждениях здравоохранения Ивановской области, </w:t>
            </w:r>
            <w:r w:rsidRPr="00516D8E">
              <w:rPr>
                <w:rFonts w:ascii="Times New Roman" w:hAnsi="Times New Roman" w:cs="Times New Roman"/>
                <w:sz w:val="28"/>
                <w:szCs w:val="28"/>
              </w:rPr>
              <w:lastRenderedPageBreak/>
              <w:t>оказывающих специализированную противотуберкулезную помощь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0331370420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430153,92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454242,24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Предоставление пенсии по старости работникам противопожарной службы Ивановской области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0331370630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11196,05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11196,05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Предоставление пенсии по старости работникам противопожарной службы Ивановской области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0331370630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910248,00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910248,00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Предоставление дополнительного пенсионного обеспечения отдельным категориям граждан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0331370700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639050,53</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637126,81</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Предоставление дополнительного пенсионного обеспечения отдельным категориям граждан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0331370700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47698675,20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47559571,20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0331370790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7524,45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7825,42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0331370790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611743,68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636213,12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Реализация государственной политики в интересах семьи и детей</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2846817280,87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977264530,72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Предоставление мер государственной поддержки в связи с беременностью и родами, а также детям и семьям, имеющим детей</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585928778,23</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222793762,70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w:t>
            </w:r>
            <w:r>
              <w:rPr>
                <w:rFonts w:ascii="Times New Roman" w:hAnsi="Times New Roman" w:cs="Times New Roman"/>
                <w:sz w:val="28"/>
                <w:szCs w:val="28"/>
              </w:rPr>
              <w:t>«</w:t>
            </w:r>
            <w:r w:rsidRPr="00516D8E">
              <w:rPr>
                <w:rFonts w:ascii="Times New Roman" w:hAnsi="Times New Roman" w:cs="Times New Roman"/>
                <w:sz w:val="28"/>
                <w:szCs w:val="28"/>
              </w:rPr>
              <w:t>О государственных пособиях гражданам, имеющим детей</w:t>
            </w:r>
            <w:r>
              <w:rPr>
                <w:rFonts w:ascii="Times New Roman" w:hAnsi="Times New Roman" w:cs="Times New Roman"/>
                <w:sz w:val="28"/>
                <w:szCs w:val="28"/>
              </w:rPr>
              <w:t>»</w:t>
            </w:r>
            <w:r w:rsidRPr="00516D8E">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0340152700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20755,62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w:t>
            </w:r>
            <w:r>
              <w:rPr>
                <w:rFonts w:ascii="Times New Roman" w:hAnsi="Times New Roman" w:cs="Times New Roman"/>
                <w:sz w:val="28"/>
                <w:szCs w:val="28"/>
              </w:rPr>
              <w:t>«</w:t>
            </w:r>
            <w:r w:rsidRPr="00516D8E">
              <w:rPr>
                <w:rFonts w:ascii="Times New Roman" w:hAnsi="Times New Roman" w:cs="Times New Roman"/>
                <w:sz w:val="28"/>
                <w:szCs w:val="28"/>
              </w:rPr>
              <w:t>О государственных пособиях гражданам, имеющим детей</w:t>
            </w:r>
            <w:r>
              <w:rPr>
                <w:rFonts w:ascii="Times New Roman" w:hAnsi="Times New Roman" w:cs="Times New Roman"/>
                <w:sz w:val="28"/>
                <w:szCs w:val="28"/>
              </w:rPr>
              <w:t>»</w:t>
            </w:r>
            <w:r w:rsidRPr="00516D8E">
              <w:rPr>
                <w:rFonts w:ascii="Times New Roman" w:hAnsi="Times New Roman" w:cs="Times New Roman"/>
                <w:sz w:val="28"/>
                <w:szCs w:val="28"/>
              </w:rPr>
              <w:t xml:space="preserve">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0340152700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3466144,38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Pr>
                <w:rFonts w:ascii="Times New Roman" w:hAnsi="Times New Roman" w:cs="Times New Roman"/>
                <w:sz w:val="28"/>
                <w:szCs w:val="28"/>
              </w:rPr>
              <w:t>«</w:t>
            </w:r>
            <w:r w:rsidRPr="00516D8E">
              <w:rPr>
                <w:rFonts w:ascii="Times New Roman" w:hAnsi="Times New Roman" w:cs="Times New Roman"/>
                <w:sz w:val="28"/>
                <w:szCs w:val="28"/>
              </w:rPr>
              <w:t>О государственных пособиях гражданам, имеющим детей</w:t>
            </w:r>
            <w:r>
              <w:rPr>
                <w:rFonts w:ascii="Times New Roman" w:hAnsi="Times New Roman" w:cs="Times New Roman"/>
                <w:sz w:val="28"/>
                <w:szCs w:val="28"/>
              </w:rPr>
              <w:t>»</w:t>
            </w:r>
            <w:r w:rsidRPr="00516D8E">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0340153800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4276396,26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Pr>
                <w:rFonts w:ascii="Times New Roman" w:hAnsi="Times New Roman" w:cs="Times New Roman"/>
                <w:sz w:val="28"/>
                <w:szCs w:val="28"/>
              </w:rPr>
              <w:t>«</w:t>
            </w:r>
            <w:r w:rsidRPr="00516D8E">
              <w:rPr>
                <w:rFonts w:ascii="Times New Roman" w:hAnsi="Times New Roman" w:cs="Times New Roman"/>
                <w:sz w:val="28"/>
                <w:szCs w:val="28"/>
              </w:rPr>
              <w:t xml:space="preserve">О </w:t>
            </w:r>
            <w:r w:rsidRPr="00516D8E">
              <w:rPr>
                <w:rFonts w:ascii="Times New Roman" w:hAnsi="Times New Roman" w:cs="Times New Roman"/>
                <w:sz w:val="28"/>
                <w:szCs w:val="28"/>
              </w:rPr>
              <w:lastRenderedPageBreak/>
              <w:t>государственных пособиях гражданам, имеющим детей</w:t>
            </w:r>
            <w:r>
              <w:rPr>
                <w:rFonts w:ascii="Times New Roman" w:hAnsi="Times New Roman" w:cs="Times New Roman"/>
                <w:sz w:val="28"/>
                <w:szCs w:val="28"/>
              </w:rPr>
              <w:t>»</w:t>
            </w:r>
            <w:r w:rsidRPr="00516D8E">
              <w:rPr>
                <w:rFonts w:ascii="Times New Roman" w:hAnsi="Times New Roman" w:cs="Times New Roman"/>
                <w:sz w:val="28"/>
                <w:szCs w:val="28"/>
              </w:rPr>
              <w:t xml:space="preserve">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0340153800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362594203,74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Компенсация организациям железнодорожного транспорта потерь в доходах, возникающих в результате предоставления мер социальной поддержки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при проезде в поездах пригородного сообщения в период с 1 января по 15 июня включительно и с 1 сентября по 31 декабря включительно в виде 50-процентной скидки от действующего тарифа при оплате проезда на железнодорожных станциях, находящихся на территории Ивановской области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0340170380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5348980,78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5348980,78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Выплата пособия на ребенка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0340170450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187059,01</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194542,43</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Выплата пособия на ребенка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0340170450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178151442,24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185278508,16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Ежемесячная денежная выплата на питание кормящим матерям при 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0340170470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4455,15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4633,18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Ежемесячная денежная выплата на питание кормящим матерям при отсутствии специальных пунктов питания по месту жительства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0340170470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441453,60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459093,60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Единовременная денежная выплата на питание беременным женщинам при 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0340170480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18778,45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19529,55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Единовременная денежная выплата на питание беременным женщинам при отсутствии специальных пунктов питания по месту жительства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0340170480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1734249,00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1803615,00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полноценным питанием детей в возрасте до трех лет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0340170490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26987560,00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26987560,00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Проведение ежегодной областной акции </w:t>
            </w:r>
            <w:r>
              <w:rPr>
                <w:rFonts w:ascii="Times New Roman" w:hAnsi="Times New Roman" w:cs="Times New Roman"/>
                <w:sz w:val="28"/>
                <w:szCs w:val="28"/>
              </w:rPr>
              <w:t>«</w:t>
            </w:r>
            <w:r w:rsidRPr="00516D8E">
              <w:rPr>
                <w:rFonts w:ascii="Times New Roman" w:hAnsi="Times New Roman" w:cs="Times New Roman"/>
                <w:sz w:val="28"/>
                <w:szCs w:val="28"/>
              </w:rPr>
              <w:t>Поможем собрать детей в школу</w:t>
            </w:r>
            <w:r>
              <w:rPr>
                <w:rFonts w:ascii="Times New Roman" w:hAnsi="Times New Roman" w:cs="Times New Roman"/>
                <w:sz w:val="28"/>
                <w:szCs w:val="28"/>
              </w:rPr>
              <w:t>»</w:t>
            </w:r>
            <w:r w:rsidRPr="00516D8E">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0340170580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897300,00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897300,00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новогодними подарками детей, нуждающихся в особой заботе государства, а также детей, отличившихся в учебе, спорте, творчестве, - участников областных новогодних губернаторских праздников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0340170590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Предоставление мер социальной поддержки многодетным семьям</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110315181,74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112832549,90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Изготовление бланков удостоверений многодетной семьи Ивановской области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0340224100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103500,00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0340270100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659452,98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689107,86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(Социальное обеспечение и </w:t>
            </w:r>
            <w:r w:rsidRPr="00516D8E">
              <w:rPr>
                <w:rFonts w:ascii="Times New Roman" w:hAnsi="Times New Roman" w:cs="Times New Roman"/>
                <w:sz w:val="28"/>
                <w:szCs w:val="28"/>
              </w:rPr>
              <w:lastRenderedPageBreak/>
              <w:t>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0340270100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57622328,76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60213542,04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Предоставление бесплатного проезда на всех видах пассажирского транспорта в Ивановской области детям из многодетных семей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0340270460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51929900,00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51929900,00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Предоставление мер социальной поддержки детям-сиротам и детям, оставшимся без попечения родителей, лицам из числа указанной категории детей</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0340300000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429043918,62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357899410,99</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Перевозка в пределах территории Ивановской области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0340301860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2700,00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2700,00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Выплата единовременного пособия при всех формах устройства детей, лишенных родительского попечения, в семью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0340352600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4541200,00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0340359400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Выплата опекунам (попечителям) на содержание детей, находящихся под опекой (попечительством)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0340370500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1245080,28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1294883,64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Выплата опекунам (попечителям) на содержание детей, находящихся под опекой (попечительством)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0340370500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124508028,00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129488364,00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Вознаграждение приемным родителям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0340370510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1018920,00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1018920,00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Вознаграждение приемным родителям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0340370510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129504732,00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129504732,00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Выплаты на содержание ребенка, переданного на воспитание в приемную семью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0340370520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514097,66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534661,63</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Выплаты на содержание ребенка, переданного на воспитание в приемную семью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0340370520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51409766,40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53466163,20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Вознаграждение патронатным воспитателям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0340370530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1455,60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1455,60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Вознаграждение патронатным воспитателям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0340370530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185006,76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185006,76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Выплаты на содержание ребенка, переданного на патронатное воспитание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0340370540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87305,04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90797,28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Предоставление бесплатного проезда на всех видах пассажирского транспорта в Ивановской области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0340370900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17579417,25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17579417,25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Субвенции бюджетам городских округов и муниципальных районов Ивановской области на предоставление жилых помещений детям-сиротам и детям, оставшимся без попечения родителей, лицам из их числа по договорам найма </w:t>
            </w:r>
            <w:r w:rsidRPr="00516D8E">
              <w:rPr>
                <w:rFonts w:ascii="Times New Roman" w:hAnsi="Times New Roman" w:cs="Times New Roman"/>
                <w:sz w:val="28"/>
                <w:szCs w:val="28"/>
              </w:rPr>
              <w:lastRenderedPageBreak/>
              <w:t>специализированных жилых помещений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03403R0820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98416209,63</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24732309,63</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Организация отдыха и оздоровления детей</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0340400000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208948532,00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208948532,00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Организация отдыха и оздоровления детей (за 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действия, загородных оздоровительных лагерях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0340420190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183914600,00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183914600,00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Субсидии бюджетам муниципальных районов и городских округов Ивановской области на софинансирование расходов по организации отдыха детей в каникулярное время в части организации двухразового питания в лагерях дневного пребывания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0340480190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22866459,00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22866459,00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0340480200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2167473,00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2167473,00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Финансовая поддержка семей при рождении детей</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034P100000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1512580870,28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74790275,13</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034P150840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4670935,03</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4670935,03</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Осуществление ежемесячной денежной выплаты, назначаемой в случае рождения третьего ребенка или последующих детей до </w:t>
            </w:r>
            <w:r w:rsidRPr="00516D8E">
              <w:rPr>
                <w:rFonts w:ascii="Times New Roman" w:hAnsi="Times New Roman" w:cs="Times New Roman"/>
                <w:sz w:val="28"/>
                <w:szCs w:val="28"/>
              </w:rPr>
              <w:lastRenderedPageBreak/>
              <w:t>достижения ребенком возраста трех лет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034P150840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441888200,00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30932200,00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Выполнение полномочий Российской Федерации по осуществлению ежемесячной выплаты в связи с рождением (усыновлением) первого ребенка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034P155730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12660696,00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Выполнение полномочий Российской Федерации по осуществлению ежемесячной выплаты в связи с рождением (усыновлением) первого ребенка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034P155730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1015681104,00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Выплата регионального студенческого (материнского) капитала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034P171210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27314,33</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28406,90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Выплата регионального студенческого (материнского) капитала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034P171210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2449715,60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2547704,40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Ежемесячная денежная выплата по уходу за первым ребенком до достижения им возраста полутора лет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034P171220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361563,78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376026,41</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Ежемесячная денежная выплата по уходу за первым ребенком до достижения им возраста полутора лет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034P171220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32861070,00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34175520,00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034P171230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20499,22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21319,19</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w:t>
            </w:r>
            <w:r w:rsidRPr="00516D8E">
              <w:rPr>
                <w:rFonts w:ascii="Times New Roman" w:hAnsi="Times New Roman" w:cs="Times New Roman"/>
                <w:sz w:val="28"/>
                <w:szCs w:val="28"/>
              </w:rPr>
              <w:lastRenderedPageBreak/>
              <w:t>течение трех лет с момента рождения первого ребенка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034P171230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1959772,32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2038163,20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Организация мероприятий в интересах отдельных категорий граждан</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0350000000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1336900,00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1336900,00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Организация областных мероприятий, конкурсов и акций в интересах детей, семей, имеющих детей</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0350100000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Организация областных мероприятий, посвященных Дню защиты детей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0350120280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Организация торжественного мероприятия, посвященного Дню матери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0350120290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Организация торжественного мероприятия, посвященного Дню матери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0350120290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Проведение областного конкурса </w:t>
            </w:r>
            <w:r>
              <w:rPr>
                <w:rFonts w:ascii="Times New Roman" w:hAnsi="Times New Roman" w:cs="Times New Roman"/>
                <w:sz w:val="28"/>
                <w:szCs w:val="28"/>
              </w:rPr>
              <w:t>«</w:t>
            </w:r>
            <w:r w:rsidRPr="00516D8E">
              <w:rPr>
                <w:rFonts w:ascii="Times New Roman" w:hAnsi="Times New Roman" w:cs="Times New Roman"/>
                <w:sz w:val="28"/>
                <w:szCs w:val="28"/>
              </w:rPr>
              <w:t>Семья года</w:t>
            </w:r>
            <w:r>
              <w:rPr>
                <w:rFonts w:ascii="Times New Roman" w:hAnsi="Times New Roman" w:cs="Times New Roman"/>
                <w:sz w:val="28"/>
                <w:szCs w:val="28"/>
              </w:rPr>
              <w:t>»</w:t>
            </w:r>
            <w:r w:rsidRPr="00516D8E">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0350120300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49000,00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49000,00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Организация областного торжественного мероприятия, посвященного Дню семьи, любви и верности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0350120310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51000,00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51000,00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Организация мероприятий в интересах детей-сирот и детей, оставшихся без попечения родителей</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0350200000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878000,00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878000,00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Оказание помощи семьям, желающим взять на воспитание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0350220200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676000,00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676000,00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Проведение областных мероприятий для воспитанников организаций для детей-сирот и детей, оставшихся без попечения родителей (Закупка товаров, работ и услуг для обеспечения </w:t>
            </w:r>
            <w:r w:rsidRPr="00516D8E">
              <w:rPr>
                <w:rFonts w:ascii="Times New Roman" w:hAnsi="Times New Roman" w:cs="Times New Roman"/>
                <w:sz w:val="28"/>
                <w:szCs w:val="28"/>
              </w:rPr>
              <w:lastRenderedPageBreak/>
              <w:t>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0350220220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202000,00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202000,00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Анализ социально-экономического положения слабо защищенных категорий населения</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0350300000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58900,00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58900,00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Проведение мониторинговых исследований социально-экономического и правового положения отдельных категорий граждан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0350320180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58900,00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58900,00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Формирование доступной среды жизнедеятельности для инвалидов и других маломобильных групп населения в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0360000000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10718300,00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Организация мероприятий в интересах лиц с ограниченными возможностями здоровья</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0360200000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Выплата премий Губернатора Ивановской области </w:t>
            </w:r>
            <w:r>
              <w:rPr>
                <w:rFonts w:ascii="Times New Roman" w:hAnsi="Times New Roman" w:cs="Times New Roman"/>
                <w:sz w:val="28"/>
                <w:szCs w:val="28"/>
              </w:rPr>
              <w:t>«</w:t>
            </w:r>
            <w:r w:rsidRPr="00516D8E">
              <w:rPr>
                <w:rFonts w:ascii="Times New Roman" w:hAnsi="Times New Roman" w:cs="Times New Roman"/>
                <w:sz w:val="28"/>
                <w:szCs w:val="28"/>
              </w:rPr>
              <w:t>За социальную и творческую активность</w:t>
            </w:r>
            <w:r>
              <w:rPr>
                <w:rFonts w:ascii="Times New Roman" w:hAnsi="Times New Roman" w:cs="Times New Roman"/>
                <w:sz w:val="28"/>
                <w:szCs w:val="28"/>
              </w:rPr>
              <w:t>»</w:t>
            </w:r>
            <w:r w:rsidRPr="00516D8E">
              <w:rPr>
                <w:rFonts w:ascii="Times New Roman" w:hAnsi="Times New Roman" w:cs="Times New Roman"/>
                <w:sz w:val="28"/>
                <w:szCs w:val="28"/>
              </w:rPr>
              <w:t xml:space="preserve">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0360270760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Формирование системы комплексной реабилитации и абилитации инвалидов, в том числе детей-инвалидов, в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0360600000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10568300,00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03606R5140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2119500,00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03606R5140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8448800,00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b/>
                <w:bCs/>
                <w:sz w:val="28"/>
                <w:szCs w:val="28"/>
              </w:rPr>
            </w:pPr>
            <w:r w:rsidRPr="00516D8E">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516D8E">
              <w:rPr>
                <w:rFonts w:ascii="Times New Roman" w:hAnsi="Times New Roman" w:cs="Times New Roman"/>
                <w:b/>
                <w:bCs/>
                <w:sz w:val="28"/>
                <w:szCs w:val="28"/>
              </w:rPr>
              <w:t>Содействие занятости населения Ивановской области</w:t>
            </w:r>
            <w:r>
              <w:rPr>
                <w:rFonts w:ascii="Times New Roman" w:hAnsi="Times New Roman" w:cs="Times New Roman"/>
                <w:b/>
                <w:bCs/>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0500000000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504702644,37</w:t>
            </w:r>
          </w:p>
        </w:tc>
        <w:tc>
          <w:tcPr>
            <w:tcW w:w="226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172142253,46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Мероприятия в сфере занятости населения</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0510000000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271679300,00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9318900,00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Реализация мероприятий по содействию занятости населения</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0510100000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9335000,00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9318900,00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Мероприятия по реализации активной политики занятости </w:t>
            </w:r>
            <w:r w:rsidRPr="00516D8E">
              <w:rPr>
                <w:rFonts w:ascii="Times New Roman" w:hAnsi="Times New Roman" w:cs="Times New Roman"/>
                <w:sz w:val="28"/>
                <w:szCs w:val="28"/>
              </w:rPr>
              <w:lastRenderedPageBreak/>
              <w:t>населения в Ивановской области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0510124200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3548550,00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3532450,00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Мероприятия по реализации активной политики занятости населения в Ивановской области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0510124200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5786450,00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5786450,00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Осуществление социальных выплат гражданам, признанным в установленном порядке безработными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0510200000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262344300,00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Социальные выплаты безработным гражданам в соответствии с Законом Российской Федерации от 19 апреля 1991 года № 1032-I </w:t>
            </w:r>
            <w:r>
              <w:rPr>
                <w:rFonts w:ascii="Times New Roman" w:hAnsi="Times New Roman" w:cs="Times New Roman"/>
                <w:sz w:val="28"/>
                <w:szCs w:val="28"/>
              </w:rPr>
              <w:t>«</w:t>
            </w:r>
            <w:r w:rsidRPr="00516D8E">
              <w:rPr>
                <w:rFonts w:ascii="Times New Roman" w:hAnsi="Times New Roman" w:cs="Times New Roman"/>
                <w:sz w:val="28"/>
                <w:szCs w:val="28"/>
              </w:rPr>
              <w:t>О занятости населения в Российской Федерации</w:t>
            </w:r>
            <w:r>
              <w:rPr>
                <w:rFonts w:ascii="Times New Roman" w:hAnsi="Times New Roman" w:cs="Times New Roman"/>
                <w:sz w:val="28"/>
                <w:szCs w:val="28"/>
              </w:rPr>
              <w:t>»</w:t>
            </w:r>
            <w:r w:rsidRPr="00516D8E">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0510252900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5057600,00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Социальные выплаты безработным гражданам в соответствии с Законом Российской Федерации от 19 апреля 1991 года № 1032-I </w:t>
            </w:r>
            <w:r>
              <w:rPr>
                <w:rFonts w:ascii="Times New Roman" w:hAnsi="Times New Roman" w:cs="Times New Roman"/>
                <w:sz w:val="28"/>
                <w:szCs w:val="28"/>
              </w:rPr>
              <w:t>«</w:t>
            </w:r>
            <w:r w:rsidRPr="00516D8E">
              <w:rPr>
                <w:rFonts w:ascii="Times New Roman" w:hAnsi="Times New Roman" w:cs="Times New Roman"/>
                <w:sz w:val="28"/>
                <w:szCs w:val="28"/>
              </w:rPr>
              <w:t>О занятости населения в Российской Федерации</w:t>
            </w:r>
            <w:r>
              <w:rPr>
                <w:rFonts w:ascii="Times New Roman" w:hAnsi="Times New Roman" w:cs="Times New Roman"/>
                <w:sz w:val="28"/>
                <w:szCs w:val="28"/>
              </w:rPr>
              <w:t>»</w:t>
            </w:r>
            <w:r w:rsidRPr="00516D8E">
              <w:rPr>
                <w:rFonts w:ascii="Times New Roman" w:hAnsi="Times New Roman" w:cs="Times New Roman"/>
                <w:sz w:val="28"/>
                <w:szCs w:val="28"/>
              </w:rPr>
              <w:t xml:space="preserve">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0510252900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238286700,00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Социальные выплаты безработным гражданам в соответствии с Законом Российской Федерации от 19 апреля 1991 года № 1032-I </w:t>
            </w:r>
            <w:r>
              <w:rPr>
                <w:rFonts w:ascii="Times New Roman" w:hAnsi="Times New Roman" w:cs="Times New Roman"/>
                <w:sz w:val="28"/>
                <w:szCs w:val="28"/>
              </w:rPr>
              <w:t>«</w:t>
            </w:r>
            <w:r w:rsidRPr="00516D8E">
              <w:rPr>
                <w:rFonts w:ascii="Times New Roman" w:hAnsi="Times New Roman" w:cs="Times New Roman"/>
                <w:sz w:val="28"/>
                <w:szCs w:val="28"/>
              </w:rPr>
              <w:t>О занятости населения в Российской Федерации</w:t>
            </w:r>
            <w:r>
              <w:rPr>
                <w:rFonts w:ascii="Times New Roman" w:hAnsi="Times New Roman" w:cs="Times New Roman"/>
                <w:sz w:val="28"/>
                <w:szCs w:val="28"/>
              </w:rPr>
              <w:t>»</w:t>
            </w:r>
            <w:r w:rsidRPr="00516D8E">
              <w:rPr>
                <w:rFonts w:ascii="Times New Roman" w:hAnsi="Times New Roman" w:cs="Times New Roman"/>
                <w:sz w:val="28"/>
                <w:szCs w:val="28"/>
              </w:rPr>
              <w:t xml:space="preserve">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0510252900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Обеспечение деятельности учреждений в сфере занятости населения</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0520000000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162604253,46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162604253,46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Обеспечение деятельности областных государственных казенных учреждений центров занятости населения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0520100000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162604253,46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162604253,46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Обеспечение деятельности центров занятости населения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w:t>
            </w:r>
            <w:r w:rsidRPr="00516D8E">
              <w:rPr>
                <w:rFonts w:ascii="Times New Roman" w:hAnsi="Times New Roman" w:cs="Times New Roman"/>
                <w:sz w:val="28"/>
                <w:szCs w:val="28"/>
              </w:rPr>
              <w:lastRenderedPageBreak/>
              <w:t>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0520100940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132263503,23</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132263503,23</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Обеспечение деятельности центров занятости населения Ивановской области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0520100940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29144854,00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29144854,00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деятельности центров занятости населения Ивановской области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0520100940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1195896,23</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1195896,23</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Оказание содействия добровольному переселению в Ивановскую область соотечественников, проживающих за рубежом</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0540000000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2900000,00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219100,00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Предоставление дополнительных мер социальной поддержки участникам подпрограммы</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0540100000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2880000,00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201600,00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(Выплата единовременной материальной помощи на обустройство отдельным категориям участников подпрограммы)</w:t>
            </w:r>
            <w:r>
              <w:rPr>
                <w:rFonts w:ascii="Times New Roman" w:hAnsi="Times New Roman" w:cs="Times New Roman"/>
                <w:sz w:val="28"/>
                <w:szCs w:val="28"/>
              </w:rPr>
              <w:t xml:space="preserve"> </w:t>
            </w:r>
            <w:r w:rsidRPr="00516D8E">
              <w:rPr>
                <w:rFonts w:ascii="Times New Roman" w:hAnsi="Times New Roman" w:cs="Times New Roman"/>
                <w:sz w:val="28"/>
                <w:szCs w:val="28"/>
              </w:rPr>
              <w:t>(Социальное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05401R0861</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2880000,00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201600,00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Нормативное правовое, организационное и информационное обеспечение реализации подпрограммы</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0540200000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17500,00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(Информационное обеспечение реализации подпрограммы)</w:t>
            </w:r>
            <w:r>
              <w:rPr>
                <w:rFonts w:ascii="Times New Roman" w:hAnsi="Times New Roman" w:cs="Times New Roman"/>
                <w:sz w:val="28"/>
                <w:szCs w:val="28"/>
              </w:rPr>
              <w:t xml:space="preserve"> </w:t>
            </w:r>
            <w:r w:rsidRPr="00516D8E">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05402R0862</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17500,00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 xml:space="preserve">Мероприятия по содействию занятости лиц в </w:t>
            </w:r>
            <w:r w:rsidRPr="00516D8E">
              <w:rPr>
                <w:rFonts w:ascii="Times New Roman" w:hAnsi="Times New Roman" w:cs="Times New Roman"/>
                <w:sz w:val="28"/>
                <w:szCs w:val="28"/>
              </w:rPr>
              <w:lastRenderedPageBreak/>
              <w:t>возрасте 50-ти лет и старше, а также лиц предпенсионного возраста 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0550000000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44397878,79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Содействие занятости женщин-создание условий дошкольного образования для детей в возрасте до трех лет</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055P200000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13386161,62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055P254610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10386161,62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055P254610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Старшее поколение</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055P300000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31011717,17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055P352940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11381717,17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055P352940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1880000,00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Организация профессионального обучения и дополнительного </w:t>
            </w:r>
            <w:r w:rsidRPr="00516D8E">
              <w:rPr>
                <w:rFonts w:ascii="Times New Roman" w:hAnsi="Times New Roman" w:cs="Times New Roman"/>
                <w:sz w:val="28"/>
                <w:szCs w:val="28"/>
              </w:rPr>
              <w:lastRenderedPageBreak/>
              <w:t>профессионального образования лиц в возрасте 50-ти лет и старше, а также лиц предпенсионного возраста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055P352940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17750000,00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Поддержка занятости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0560000000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23121212,12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Поддержка занятости и повышение эффективности рынка труда для обеспечения роста производительности труда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056L300000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23121212,12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Повышение эффективности службы занятости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056L352910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Переобучение, повышение квалификации работников предприятий в целях поддержки занятости и повышения эффективности рынка труда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056L355690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15121212,12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b/>
                <w:bCs/>
                <w:sz w:val="28"/>
                <w:szCs w:val="28"/>
              </w:rPr>
            </w:pPr>
            <w:r w:rsidRPr="00516D8E">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516D8E">
              <w:rPr>
                <w:rFonts w:ascii="Times New Roman" w:hAnsi="Times New Roman" w:cs="Times New Roman"/>
                <w:b/>
                <w:bCs/>
                <w:sz w:val="28"/>
                <w:szCs w:val="28"/>
              </w:rPr>
              <w:t>Обеспечение безопасности граждан и профилактика правонарушений в Ивановской области</w:t>
            </w:r>
            <w:r>
              <w:rPr>
                <w:rFonts w:ascii="Times New Roman" w:hAnsi="Times New Roman" w:cs="Times New Roman"/>
                <w:b/>
                <w:bCs/>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0700000000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318507567,85</w:t>
            </w:r>
          </w:p>
        </w:tc>
        <w:tc>
          <w:tcPr>
            <w:tcW w:w="226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318507567,85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Борьба с преступностью и обеспечение безопасности граждан</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0720000000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21437262,80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21437262,80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Обеспечение общественного порядка и профилактика правонарушений</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0720100000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21437262,80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21437262,80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Проведение социологического исследования наркоситуации в Ивановской области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0720121450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Изготовление удостоверений и отличительной символики народного дружинника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0720121590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в сфере административных правонарушений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0720180350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399894,80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399894,80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Субвенции бюджетам муниципальных районов и городских округов Ивановской области на осуществление полномочий по созданию и организации деятельности комиссий по делам несовершеннолетних и защите их прав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0720180360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19748806,00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19748806,00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0720180370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1063562,00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1063562,00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Выплата единовременного денежного вознаграждения гражданам за добровольную сдачу незаконно хранящегося оружия, боеприпасов, взрывчатых веществ, взрывных устройств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0720190210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Поощрение граждан за участие в охране общественного порядка и за предоставление информации о совершенном или готовящемся тяжком или особо тяжком преступлении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0720190220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Гражданская защита населения и пожарная безопасность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0750000000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297070305,05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297070305,05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Гражданская оборона, защита населения и территорий Ивановской области от чрезвычайных ситуаций, поиск и спасение людей на водных объектах</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0750100000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103537210,08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103537210,08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Обеспечение мероприятий по гражданской обороне, защите населения и территорий Ивановской области от чрезвычайных ситуаций, поиск и спасение людей на водных объектах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516D8E">
              <w:rPr>
                <w:rFonts w:ascii="Times New Roman" w:hAnsi="Times New Roman" w:cs="Times New Roman"/>
                <w:sz w:val="28"/>
                <w:szCs w:val="28"/>
              </w:rPr>
              <w:lastRenderedPageBreak/>
              <w:t>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0750101230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94195168,00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94195168,00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Обеспечение мероприятий по гражданской обороне, защите населения и территорий Ивановской области от чрезвычайных ситуаций, поиск и спасение людей на водных объектах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0750101230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5740256,67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5740256,67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мероприятий по гражданской обороне, защите населения и территорий Ивановской области от чрезвычайных ситуаций, поиск и спасение людей на водных объектах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0750101230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1855963,00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1855963,00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Подготовка населения и организаций к действиям в чрезвычайной ситуации в мирное и военное время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0750101240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895312,81</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895312,81</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Подготовка населения и организаций к действиям в чрезвычайной ситуации в мирное и военное время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0750101240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734299,76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736189,35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Подготовка населения и организаций к действиям в чрезвычайной ситуации в мирное и военное время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0750101240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116209,84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114320,25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Организация тушения пожаров силами Государственной противопожарной службы</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0750200000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171612612,61</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171612612,61</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Организация тушения пожаров силами Государственной противопожарной службы (за исключением лесных пожаров, пожаров в закрытых административно-территориальных образованиях, на объектах, входящих в утверждаемый Правительством Российской Федерации перечень объектов, </w:t>
            </w:r>
            <w:r w:rsidRPr="00516D8E">
              <w:rPr>
                <w:rFonts w:ascii="Times New Roman" w:hAnsi="Times New Roman" w:cs="Times New Roman"/>
                <w:sz w:val="28"/>
                <w:szCs w:val="28"/>
              </w:rPr>
              <w:lastRenderedPageBreak/>
              <w:t>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а также при проведении мероприятий федерального уровня с массовым сосредоточением людей)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0750201250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161039536,18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161039536,18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Организация тушения пожаров силами Государственной противопожарной службы (за исключением лесных пожаров, пожаров в закрытых административно-территориальных образованиях, на объектах, входящих в утверждаемый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а также при проведении мероприятий федерального уровня с массовым сосредоточением людей)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0750201250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9204361,43</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9204361,43</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Организация тушения пожаров силами Государственной противопожарной службы (за исключением лесных пожаров, пожаров в закрытых административно-территориальных образованиях, на объектах, входящих в утверждаемый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а также при проведении мероприятий федерального уровня с массовым сосредоточением людей) (Иные бюджетные </w:t>
            </w:r>
            <w:r w:rsidRPr="00516D8E">
              <w:rPr>
                <w:rFonts w:ascii="Times New Roman" w:hAnsi="Times New Roman" w:cs="Times New Roman"/>
                <w:sz w:val="28"/>
                <w:szCs w:val="28"/>
              </w:rPr>
              <w:lastRenderedPageBreak/>
              <w:t>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0750201250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1368715,00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1368715,00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Создание и содержание центра обработки вызовов Системы-112</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0750300000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21920482,36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21920482,36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Создание и содержание центра обработки вызовов (ЦОВ)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0750300970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21134164,36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21134164,36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Создание и содержание центра обработки вызовов (ЦОВ)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0750300970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786318,00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786318,00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b/>
                <w:bCs/>
                <w:sz w:val="28"/>
                <w:szCs w:val="28"/>
              </w:rPr>
            </w:pPr>
            <w:r w:rsidRPr="00516D8E">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516D8E">
              <w:rPr>
                <w:rFonts w:ascii="Times New Roman" w:hAnsi="Times New Roman" w:cs="Times New Roman"/>
                <w:b/>
                <w:bCs/>
                <w:sz w:val="28"/>
                <w:szCs w:val="28"/>
              </w:rPr>
              <w:t>Охрана окружающей среды Ивановской области</w:t>
            </w:r>
            <w:r>
              <w:rPr>
                <w:rFonts w:ascii="Times New Roman" w:hAnsi="Times New Roman" w:cs="Times New Roman"/>
                <w:b/>
                <w:bCs/>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0800000000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1374114734,38</w:t>
            </w:r>
          </w:p>
        </w:tc>
        <w:tc>
          <w:tcPr>
            <w:tcW w:w="226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38435267,86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Регулирование качества окружающей среды</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0830000000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2503950,17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2503950,17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Регулирование качества окружающей среды</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0830100000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2503950,17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2503950,17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Создание и обеспечение функционирования территориальной системы наблюдений за состоянием атмосферного воздуха на территории Ивановской области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0830121030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2003950,17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2003950,17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Проведение регулярных лабораторных исследований компонентов окружающей среды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0830121290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Воспроизводство и использование биологических ресурсов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0840000000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10620700,00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Обеспечение воспроизводства и использования биологических ресурсов</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0840100000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10620700,00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Осуществление переданных полномочий Российской Федерации в области организации, регулирования и охраны водных биологических ресурсов (Закупка товаров, работ и услуг для </w:t>
            </w:r>
            <w:r w:rsidRPr="00516D8E">
              <w:rPr>
                <w:rFonts w:ascii="Times New Roman" w:hAnsi="Times New Roman" w:cs="Times New Roman"/>
                <w:sz w:val="28"/>
                <w:szCs w:val="28"/>
              </w:rPr>
              <w:lastRenderedPageBreak/>
              <w:t>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0840159100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34300,00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0840159200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63500,00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Осуществление переданных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0840159700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7706588,51</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Осуществление переданных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0840159700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2812811,49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Осуществление переданных полномочий Российской Федерации в области охраны и использования охотничьих ресурсов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0840159700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3500,00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Сокращение негативного антропогенного воздействия на особо охраняемые природные территории, ведение Красной книги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0870000000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3825437,69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3740373,69</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Сокращение негативного антропогенного воздействия на особо охраняемые природные территории регионального значения</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0870100000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3525437,69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3440373,69</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Обеспечение деятельности Ивановского областного казенного учреждения </w:t>
            </w:r>
            <w:r>
              <w:rPr>
                <w:rFonts w:ascii="Times New Roman" w:hAnsi="Times New Roman" w:cs="Times New Roman"/>
                <w:sz w:val="28"/>
                <w:szCs w:val="28"/>
              </w:rPr>
              <w:t>«</w:t>
            </w:r>
            <w:r w:rsidRPr="00516D8E">
              <w:rPr>
                <w:rFonts w:ascii="Times New Roman" w:hAnsi="Times New Roman" w:cs="Times New Roman"/>
                <w:sz w:val="28"/>
                <w:szCs w:val="28"/>
              </w:rPr>
              <w:t>Управление особо охраняемыми природными территориями Ивановской области</w:t>
            </w:r>
            <w:r>
              <w:rPr>
                <w:rFonts w:ascii="Times New Roman" w:hAnsi="Times New Roman" w:cs="Times New Roman"/>
                <w:sz w:val="28"/>
                <w:szCs w:val="28"/>
              </w:rPr>
              <w:t>»</w:t>
            </w:r>
            <w:r w:rsidRPr="00516D8E">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w:t>
            </w:r>
            <w:r w:rsidRPr="00516D8E">
              <w:rPr>
                <w:rFonts w:ascii="Times New Roman" w:hAnsi="Times New Roman" w:cs="Times New Roman"/>
                <w:sz w:val="28"/>
                <w:szCs w:val="28"/>
              </w:rPr>
              <w:lastRenderedPageBreak/>
              <w:t>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0870101280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2556034,06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2556034,06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Осуществление государственного управления в области организации и функционирования особо охраняемых природных территорий регионального значения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0870121750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969403,63</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884339,63</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Ведение Красной книги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0870200000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Ведение Красной книги Ивановской области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0870222900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Развитие комплексов очистных сооружений и систем водоотведения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0880000000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1288849495,00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32190944,00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Оздоровление Волги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088G600000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1288849495,00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32190944,00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Сокращение доли загрязненных сточных вод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088G650130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1263159495,00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6500944,00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Субсидии бюджетам муниципальных образований Ивановской области на разработку проектной и рабочей документации на строительство и (или) реконструкцию комплексов очистных сооружений и систем водоотведения с целью сокращения доли загрязненных сточных вод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088G684700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25690000,00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25690000,00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Снижение негативного воздействия на окружающую среду путем ликвидации наиболее опасных объектов накопленного вреда окружающей среде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0890000000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68315151,52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Оздоровление Волги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089G600000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68315151,52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Ликвидация (рекультивация) объектов накопленного экологического вреда, представляющих угрозу реке Волге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089G655000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68315151,52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b/>
                <w:bCs/>
                <w:sz w:val="28"/>
                <w:szCs w:val="28"/>
              </w:rPr>
            </w:pPr>
            <w:r w:rsidRPr="00516D8E">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lastRenderedPageBreak/>
              <w:t>«</w:t>
            </w:r>
            <w:r w:rsidRPr="00516D8E">
              <w:rPr>
                <w:rFonts w:ascii="Times New Roman" w:hAnsi="Times New Roman" w:cs="Times New Roman"/>
                <w:b/>
                <w:bCs/>
                <w:sz w:val="28"/>
                <w:szCs w:val="28"/>
              </w:rPr>
              <w:t>Экономическое развитие и инновационная экономика Ивановской области</w:t>
            </w:r>
            <w:r>
              <w:rPr>
                <w:rFonts w:ascii="Times New Roman" w:hAnsi="Times New Roman" w:cs="Times New Roman"/>
                <w:b/>
                <w:bCs/>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lastRenderedPageBreak/>
              <w:t>1000000000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1442061134,93</w:t>
            </w:r>
          </w:p>
        </w:tc>
        <w:tc>
          <w:tcPr>
            <w:tcW w:w="226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1327839821,14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Формирование благоприятной инвестиционной среды</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1010000000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1321769350,61</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1321769350,61</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Создание благоприятных условий для привлечения инвестиций в экономику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1010100000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1321769350,61</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1321769350,61</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Организация выставочно-ярмарочной деятельности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1010120590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10950000,00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10950000,00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Осуществление бюджетных инвестиций в объекты инфраструктуры в целях реализации новых инвестиционных проектов (Капитальные вложения в объекты государственной (муниципальной) собственности)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1010140680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1292024700,00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1292024700,00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Организация субсидирования части затрат на уплату процентов по кредитам, привлекаемым в российских кредитных организациях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1010160030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4332610,61</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4332610,61</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516D8E">
              <w:rPr>
                <w:rFonts w:ascii="Times New Roman" w:hAnsi="Times New Roman" w:cs="Times New Roman"/>
                <w:sz w:val="28"/>
                <w:szCs w:val="28"/>
              </w:rPr>
              <w:t>Агентство по привлечению инвестиций в Ивановскую область</w:t>
            </w:r>
            <w:r>
              <w:rPr>
                <w:rFonts w:ascii="Times New Roman" w:hAnsi="Times New Roman" w:cs="Times New Roman"/>
                <w:sz w:val="28"/>
                <w:szCs w:val="28"/>
              </w:rPr>
              <w:t>»</w:t>
            </w:r>
            <w:r w:rsidRPr="00516D8E">
              <w:rPr>
                <w:rFonts w:ascii="Times New Roman" w:hAnsi="Times New Roman" w:cs="Times New Roman"/>
                <w:sz w:val="28"/>
                <w:szCs w:val="28"/>
              </w:rPr>
              <w:t xml:space="preserve"> на организацию выставочно-ярмарочной деятельности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1010160850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12542040,00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12542040,00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516D8E">
              <w:rPr>
                <w:rFonts w:ascii="Times New Roman" w:hAnsi="Times New Roman" w:cs="Times New Roman"/>
                <w:sz w:val="28"/>
                <w:szCs w:val="28"/>
              </w:rPr>
              <w:t>Агентство по привлечению инвестиций в Ивановскую область</w:t>
            </w:r>
            <w:r>
              <w:rPr>
                <w:rFonts w:ascii="Times New Roman" w:hAnsi="Times New Roman" w:cs="Times New Roman"/>
                <w:sz w:val="28"/>
                <w:szCs w:val="28"/>
              </w:rPr>
              <w:t>»</w:t>
            </w:r>
            <w:r w:rsidRPr="00516D8E">
              <w:rPr>
                <w:rFonts w:ascii="Times New Roman" w:hAnsi="Times New Roman" w:cs="Times New Roman"/>
                <w:sz w:val="28"/>
                <w:szCs w:val="28"/>
              </w:rPr>
              <w:t xml:space="preserve">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1010160860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1920000,00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1920000,00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Фундаментальные научные исследования</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1020000000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Поддержка реализации научных проектов</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1020100000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Гранты в форме субсидий в целях финансового обеспечения </w:t>
            </w:r>
            <w:r w:rsidRPr="00516D8E">
              <w:rPr>
                <w:rFonts w:ascii="Times New Roman" w:hAnsi="Times New Roman" w:cs="Times New Roman"/>
                <w:sz w:val="28"/>
                <w:szCs w:val="28"/>
              </w:rPr>
              <w:lastRenderedPageBreak/>
              <w:t>реализации научных проектов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1020161100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Кадры для инновационной экономики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1030000000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8118193,75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113793,75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Подготовка управленческих кадров для организаций народного хозяйства Российской Федерации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1030200000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316093,75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113793,75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Подготовка управленческих кадров для организаций народного хозяйства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10302R0660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316093,75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113793,75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Адресная поддержка повышения производительности труда на предприятиях</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103L200000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7802100,00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Государственная поддержка субъектов Российской Федерации - участников национального проекта </w:t>
            </w:r>
            <w:r>
              <w:rPr>
                <w:rFonts w:ascii="Times New Roman" w:hAnsi="Times New Roman" w:cs="Times New Roman"/>
                <w:sz w:val="28"/>
                <w:szCs w:val="28"/>
              </w:rPr>
              <w:t>«</w:t>
            </w:r>
            <w:r w:rsidRPr="00516D8E">
              <w:rPr>
                <w:rFonts w:ascii="Times New Roman" w:hAnsi="Times New Roman" w:cs="Times New Roman"/>
                <w:sz w:val="28"/>
                <w:szCs w:val="28"/>
              </w:rPr>
              <w:t>Производительность труда и поддержка занятости</w:t>
            </w:r>
            <w:r>
              <w:rPr>
                <w:rFonts w:ascii="Times New Roman" w:hAnsi="Times New Roman" w:cs="Times New Roman"/>
                <w:sz w:val="28"/>
                <w:szCs w:val="28"/>
              </w:rPr>
              <w:t xml:space="preserve">» </w:t>
            </w:r>
            <w:r w:rsidRPr="00516D8E">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516D8E">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516D8E">
              <w:rPr>
                <w:rFonts w:ascii="Times New Roman" w:hAnsi="Times New Roman" w:cs="Times New Roman"/>
                <w:sz w:val="28"/>
                <w:szCs w:val="28"/>
              </w:rPr>
              <w:t xml:space="preserve"> на реализацию мероприятий по повышению производительности труда на предприятиях Ивановской области)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103L252961</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7802100,00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Развитие малого и среднего предпринимательства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1040000000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107173590,57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956676,78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Акселерация субъектов малого и среднего предпринимательства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104I500000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100858843,10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883471,73</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Государственная поддержка малого и среднего предпринимательства (Субсидия некоммерческой микрокредитной компании </w:t>
            </w:r>
            <w:r>
              <w:rPr>
                <w:rFonts w:ascii="Times New Roman" w:hAnsi="Times New Roman" w:cs="Times New Roman"/>
                <w:sz w:val="28"/>
                <w:szCs w:val="28"/>
              </w:rPr>
              <w:t>«</w:t>
            </w:r>
            <w:r w:rsidRPr="00516D8E">
              <w:rPr>
                <w:rFonts w:ascii="Times New Roman" w:hAnsi="Times New Roman" w:cs="Times New Roman"/>
                <w:sz w:val="28"/>
                <w:szCs w:val="28"/>
              </w:rPr>
              <w:t>Ивановский государственный фонд поддержки малого предпринимательства</w:t>
            </w:r>
            <w:r>
              <w:rPr>
                <w:rFonts w:ascii="Times New Roman" w:hAnsi="Times New Roman" w:cs="Times New Roman"/>
                <w:sz w:val="28"/>
                <w:szCs w:val="28"/>
              </w:rPr>
              <w:t>»</w:t>
            </w:r>
            <w:r w:rsidRPr="00516D8E">
              <w:rPr>
                <w:rFonts w:ascii="Times New Roman" w:hAnsi="Times New Roman" w:cs="Times New Roman"/>
                <w:sz w:val="28"/>
                <w:szCs w:val="28"/>
              </w:rPr>
              <w:t xml:space="preserve"> для обеспечения доступа субъектов малого и среднего предпринимательства в моногородах к финансовым ресурсам)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104I555273</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41933838,38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421503,03</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Государственная поддержка малого и среднего предпринимательства (Субсидия автономной некоммерческой организации </w:t>
            </w:r>
            <w:r>
              <w:rPr>
                <w:rFonts w:ascii="Times New Roman" w:hAnsi="Times New Roman" w:cs="Times New Roman"/>
                <w:sz w:val="28"/>
                <w:szCs w:val="28"/>
              </w:rPr>
              <w:t>«</w:t>
            </w:r>
            <w:r w:rsidRPr="00516D8E">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516D8E">
              <w:rPr>
                <w:rFonts w:ascii="Times New Roman" w:hAnsi="Times New Roman" w:cs="Times New Roman"/>
                <w:sz w:val="28"/>
                <w:szCs w:val="28"/>
              </w:rPr>
              <w:t xml:space="preserve"> на развитие центра поддержки экспорта)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104I555274</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26211516,48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210595,96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Государственная поддержка малого и среднего предпринимательства (Субсидия автономной некоммерческой организации </w:t>
            </w:r>
            <w:r>
              <w:rPr>
                <w:rFonts w:ascii="Times New Roman" w:hAnsi="Times New Roman" w:cs="Times New Roman"/>
                <w:sz w:val="28"/>
                <w:szCs w:val="28"/>
              </w:rPr>
              <w:t>«</w:t>
            </w:r>
            <w:r w:rsidRPr="00516D8E">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516D8E">
              <w:rPr>
                <w:rFonts w:ascii="Times New Roman" w:hAnsi="Times New Roman" w:cs="Times New Roman"/>
                <w:sz w:val="28"/>
                <w:szCs w:val="28"/>
              </w:rPr>
              <w:t xml:space="preserve"> на организацию деятельности центра </w:t>
            </w:r>
            <w:r>
              <w:rPr>
                <w:rFonts w:ascii="Times New Roman" w:hAnsi="Times New Roman" w:cs="Times New Roman"/>
                <w:sz w:val="28"/>
                <w:szCs w:val="28"/>
              </w:rPr>
              <w:t>«</w:t>
            </w:r>
            <w:r w:rsidRPr="00516D8E">
              <w:rPr>
                <w:rFonts w:ascii="Times New Roman" w:hAnsi="Times New Roman" w:cs="Times New Roman"/>
                <w:sz w:val="28"/>
                <w:szCs w:val="28"/>
              </w:rPr>
              <w:t>Мой бизнес</w:t>
            </w:r>
            <w:r>
              <w:rPr>
                <w:rFonts w:ascii="Times New Roman" w:hAnsi="Times New Roman" w:cs="Times New Roman"/>
                <w:sz w:val="28"/>
                <w:szCs w:val="28"/>
              </w:rPr>
              <w:t>»</w:t>
            </w:r>
            <w:r w:rsidRPr="00516D8E">
              <w:rPr>
                <w:rFonts w:ascii="Times New Roman" w:hAnsi="Times New Roman" w:cs="Times New Roman"/>
                <w:sz w:val="28"/>
                <w:szCs w:val="28"/>
              </w:rPr>
              <w:t>)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104I555275</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32713488,24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251372,74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Популяризация предпринимательства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104I800000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6314747,47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73205,05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Государственная поддержка малого и среднего предпринимательства (Субсидия автономной некоммерческой организации </w:t>
            </w:r>
            <w:r>
              <w:rPr>
                <w:rFonts w:ascii="Times New Roman" w:hAnsi="Times New Roman" w:cs="Times New Roman"/>
                <w:sz w:val="28"/>
                <w:szCs w:val="28"/>
              </w:rPr>
              <w:t>«</w:t>
            </w:r>
            <w:r w:rsidRPr="00516D8E">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516D8E">
              <w:rPr>
                <w:rFonts w:ascii="Times New Roman" w:hAnsi="Times New Roman" w:cs="Times New Roman"/>
                <w:sz w:val="28"/>
                <w:szCs w:val="28"/>
              </w:rPr>
              <w:t xml:space="preserve"> на популяризацию предпринимательства)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104I855277</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6314747,47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73205,05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b/>
                <w:bCs/>
                <w:sz w:val="28"/>
                <w:szCs w:val="28"/>
              </w:rPr>
            </w:pPr>
            <w:r w:rsidRPr="00516D8E">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516D8E">
              <w:rPr>
                <w:rFonts w:ascii="Times New Roman" w:hAnsi="Times New Roman" w:cs="Times New Roman"/>
                <w:b/>
                <w:bCs/>
                <w:sz w:val="28"/>
                <w:szCs w:val="28"/>
              </w:rPr>
              <w:t>Развитие цифровой экономики и информатизации Ивановской области</w:t>
            </w:r>
            <w:r>
              <w:rPr>
                <w:rFonts w:ascii="Times New Roman" w:hAnsi="Times New Roman" w:cs="Times New Roman"/>
                <w:b/>
                <w:bCs/>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1100000000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76152995,58</w:t>
            </w:r>
          </w:p>
        </w:tc>
        <w:tc>
          <w:tcPr>
            <w:tcW w:w="226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76522995,58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Электронное Правительство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1110000000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30909514,98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31279514,98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Создание и развитие инфраструктуры электронного Правительства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1110100000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16283308,00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16283308,00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Создание единой телекоммуникационной инфраструктуры </w:t>
            </w:r>
            <w:r w:rsidRPr="00516D8E">
              <w:rPr>
                <w:rFonts w:ascii="Times New Roman" w:hAnsi="Times New Roman" w:cs="Times New Roman"/>
                <w:sz w:val="28"/>
                <w:szCs w:val="28"/>
              </w:rPr>
              <w:lastRenderedPageBreak/>
              <w:t>органов государственной власти Ивановской области, подведомственных учреждений и обеспечение широкополосного доступа органов государственной власти Ивановской области к сети Интернет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1110120640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Обеспечение широкополосного доступа общеобразовательных организаций на территории Ивановской области к сети Интернет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1110123100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14283308,00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14283308,00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Создание и развитие информационных систем электронного Правительства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1110200000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14626206,98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14996206,98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Развитие и сопровождение программного комплекса </w:t>
            </w:r>
            <w:r>
              <w:rPr>
                <w:rFonts w:ascii="Times New Roman" w:hAnsi="Times New Roman" w:cs="Times New Roman"/>
                <w:sz w:val="28"/>
                <w:szCs w:val="28"/>
              </w:rPr>
              <w:t>«</w:t>
            </w:r>
            <w:r w:rsidRPr="00516D8E">
              <w:rPr>
                <w:rFonts w:ascii="Times New Roman" w:hAnsi="Times New Roman" w:cs="Times New Roman"/>
                <w:sz w:val="28"/>
                <w:szCs w:val="28"/>
              </w:rPr>
              <w:t>WEB-Торги</w:t>
            </w:r>
            <w:r>
              <w:rPr>
                <w:rFonts w:ascii="Times New Roman" w:hAnsi="Times New Roman" w:cs="Times New Roman"/>
                <w:sz w:val="28"/>
                <w:szCs w:val="28"/>
              </w:rPr>
              <w:t>»</w:t>
            </w:r>
            <w:r w:rsidRPr="00516D8E">
              <w:rPr>
                <w:rFonts w:ascii="Times New Roman" w:hAnsi="Times New Roman" w:cs="Times New Roman"/>
                <w:sz w:val="28"/>
                <w:szCs w:val="28"/>
              </w:rPr>
              <w:t xml:space="preserve"> в сфере закупок с выполнением требований к информационной безопасности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1110221350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1484680,00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1484680,00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Развитие и сопровождение региональной системы межведомственного электронного взаимодействия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1110221600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3200000,00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3570000,00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Создание регионального сегмента единой федеральной межведомственной системы учета контингента обучающихся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1110221740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9941526,98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9941526,98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Повышение качества и доступности предоставления государственных и муниципальных услуг</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1130000000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45243480,60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45243480,60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Организация предоставления государственных и муниципальных услуг на базе многофункциональных центров предоставления государственных и муниципальных услуг</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1130100000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45243480,60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45243480,60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Организация предоставления государственных и муниципальных </w:t>
            </w:r>
            <w:r w:rsidRPr="00516D8E">
              <w:rPr>
                <w:rFonts w:ascii="Times New Roman" w:hAnsi="Times New Roman" w:cs="Times New Roman"/>
                <w:sz w:val="28"/>
                <w:szCs w:val="28"/>
              </w:rPr>
              <w:lastRenderedPageBreak/>
              <w:t xml:space="preserve">услуг на базе областного государственного бюджетного учреждения </w:t>
            </w:r>
            <w:r>
              <w:rPr>
                <w:rFonts w:ascii="Times New Roman" w:hAnsi="Times New Roman" w:cs="Times New Roman"/>
                <w:sz w:val="28"/>
                <w:szCs w:val="28"/>
              </w:rPr>
              <w:t>«</w:t>
            </w:r>
            <w:r w:rsidRPr="00516D8E">
              <w:rPr>
                <w:rFonts w:ascii="Times New Roman" w:hAnsi="Times New Roman" w:cs="Times New Roman"/>
                <w:sz w:val="28"/>
                <w:szCs w:val="28"/>
              </w:rPr>
              <w:t>Многофункциональный центр предоставления государственных и муниципальных услуг</w:t>
            </w:r>
            <w:r>
              <w:rPr>
                <w:rFonts w:ascii="Times New Roman" w:hAnsi="Times New Roman" w:cs="Times New Roman"/>
                <w:sz w:val="28"/>
                <w:szCs w:val="28"/>
              </w:rPr>
              <w:t>»</w:t>
            </w:r>
            <w:r w:rsidRPr="00516D8E">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1130101520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45243480,60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45243480,60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b/>
                <w:bCs/>
                <w:sz w:val="28"/>
                <w:szCs w:val="28"/>
              </w:rPr>
            </w:pPr>
            <w:r w:rsidRPr="00516D8E">
              <w:rPr>
                <w:rFonts w:ascii="Times New Roman" w:hAnsi="Times New Roman" w:cs="Times New Roman"/>
                <w:b/>
                <w:bCs/>
                <w:sz w:val="28"/>
                <w:szCs w:val="28"/>
              </w:rPr>
              <w:lastRenderedPageBreak/>
              <w:t xml:space="preserve">Государственная программа Ивановской области </w:t>
            </w:r>
            <w:r>
              <w:rPr>
                <w:rFonts w:ascii="Times New Roman" w:hAnsi="Times New Roman" w:cs="Times New Roman"/>
                <w:b/>
                <w:bCs/>
                <w:sz w:val="28"/>
                <w:szCs w:val="28"/>
              </w:rPr>
              <w:t>«</w:t>
            </w:r>
            <w:r w:rsidRPr="00516D8E">
              <w:rPr>
                <w:rFonts w:ascii="Times New Roman" w:hAnsi="Times New Roman" w:cs="Times New Roman"/>
                <w:b/>
                <w:bCs/>
                <w:sz w:val="28"/>
                <w:szCs w:val="28"/>
              </w:rPr>
              <w:t>Развитие транспортной системы Ивановской области</w:t>
            </w:r>
            <w:r>
              <w:rPr>
                <w:rFonts w:ascii="Times New Roman" w:hAnsi="Times New Roman" w:cs="Times New Roman"/>
                <w:b/>
                <w:bCs/>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1200000000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6094445673,87</w:t>
            </w:r>
          </w:p>
        </w:tc>
        <w:tc>
          <w:tcPr>
            <w:tcW w:w="226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6084884698,57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Дорожное хозяйство</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1210000000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5970395386,77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5960834411,47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Строительство и реконструкция автомобильных дорог общего пользования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1210100000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1205000000,00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830000000,00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Проведение проектных работ по строительству (реконструкции) автомобильных дорог общего пользования (Капитальные вложения в объекты государственной (муниципальной) собственности)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1210140390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Строительство мостового перехода через р. Чернавка на автомобильной дороге Авдотьино – Беляницы – Курьяново в Ивановском районе Ивановской области (Капитальные вложения в объекты государственной (муниципальной) собственности)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1210140520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116000000,00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Строительство путепровода на автомобильной дороге Иваново – Родники (км 9+795) г. Иваново, шоссе Загородное, Ивановская область (Капитальные вложения в объекты государственной (муниципальной) собственности)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1210140640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350000000,00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480000000,00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Строительство моста через реку Теза на автомобильной дороге Южа – Холуй – Дубакино в Южском районе Ивановской области (Капитальные вложения в объекты государственной (муниципальной) собственности)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1210140650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120000000,00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Субсидии бюджетам муниципальных образований Ивановской области на проектирование строительства (реконструкции), капитального ремонта, строительство (реконструкцию), капитальный ремонт, ремонт и содержание автомобильных </w:t>
            </w:r>
            <w:r w:rsidRPr="00516D8E">
              <w:rPr>
                <w:rFonts w:ascii="Times New Roman" w:hAnsi="Times New Roman" w:cs="Times New Roman"/>
                <w:sz w:val="28"/>
                <w:szCs w:val="28"/>
              </w:rPr>
              <w:lastRenderedPageBreak/>
              <w:t>дорог общего пользования местного значения, в том числе на формирование муниципальных дорожных фондов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1210180510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313000000,00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Субсидии бюджетам муниципальных образований Ивановской области на проектирование,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на их капитальный ремонт и ремонт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1210180520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291000000,00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290000000,00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Капитальный ремонт, ремонт и содержание автомобильных дорог общего пользования Ивановской области регионального и межмуниципального значения</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1210200000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1413029512,59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1743451383,81</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Ремонт, капитальный ремонт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1210220730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349500000,00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665503930,00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Содержание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1210220740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923529512,59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937947453,81</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Налог на имущество за автомобильные дороги общего пользования регионального и межмуниципального значения Ивановской области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1210290100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140000000,00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140000000,00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Обеспечение деятельности в сфере дорожного хозяйства и транспортного обслуживания населения</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1210300000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21634946,66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21634946,66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Осуществление лабораторных испытаний, анализа технического состояния автомобильных дорог, прогнозирование </w:t>
            </w:r>
            <w:r w:rsidRPr="00516D8E">
              <w:rPr>
                <w:rFonts w:ascii="Times New Roman" w:hAnsi="Times New Roman" w:cs="Times New Roman"/>
                <w:sz w:val="28"/>
                <w:szCs w:val="28"/>
              </w:rPr>
              <w:lastRenderedPageBreak/>
              <w:t>транспортного обслуживания населения, проверка соответствия качества и объемов выполненных работ по ремонту дорог</w:t>
            </w:r>
            <w:r w:rsidRPr="00516D8E">
              <w:rPr>
                <w:rFonts w:ascii="Times New Roman" w:hAnsi="Times New Roman" w:cs="Times New Roman"/>
                <w:sz w:val="28"/>
                <w:szCs w:val="28"/>
              </w:rPr>
              <w:br/>
              <w:t xml:space="preserve">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1210306600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21634946,66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21634946,66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Дорожная сеть</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121R100000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3230730927,52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3365748081,00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Финансовое обеспечение дорожной деятельности в рамках реализации национального проекта </w:t>
            </w:r>
            <w:r>
              <w:rPr>
                <w:rFonts w:ascii="Times New Roman" w:hAnsi="Times New Roman" w:cs="Times New Roman"/>
                <w:sz w:val="28"/>
                <w:szCs w:val="28"/>
              </w:rPr>
              <w:t>«</w:t>
            </w:r>
            <w:r w:rsidRPr="00516D8E">
              <w:rPr>
                <w:rFonts w:ascii="Times New Roman" w:hAnsi="Times New Roman" w:cs="Times New Roman"/>
                <w:sz w:val="28"/>
                <w:szCs w:val="28"/>
              </w:rPr>
              <w:t>Безопасные и качественные автомобильные дороги</w:t>
            </w:r>
            <w:r>
              <w:rPr>
                <w:rFonts w:ascii="Times New Roman" w:hAnsi="Times New Roman" w:cs="Times New Roman"/>
                <w:sz w:val="28"/>
                <w:szCs w:val="28"/>
              </w:rPr>
              <w:t>»</w:t>
            </w:r>
            <w:r w:rsidRPr="00516D8E">
              <w:rPr>
                <w:rFonts w:ascii="Times New Roman" w:hAnsi="Times New Roman" w:cs="Times New Roman"/>
                <w:sz w:val="28"/>
                <w:szCs w:val="28"/>
              </w:rPr>
              <w:t xml:space="preserve"> (Финансовое обеспечение дорожной деятельности в отношении автомобильных дорог общего пользования Ивановской области регионального и межмуниципального значения)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121R153931</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2501435927,52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2636838081,00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Финансовое обеспечение дорожной деятельности в рамках реализации национального проекта </w:t>
            </w:r>
            <w:r>
              <w:rPr>
                <w:rFonts w:ascii="Times New Roman" w:hAnsi="Times New Roman" w:cs="Times New Roman"/>
                <w:sz w:val="28"/>
                <w:szCs w:val="28"/>
              </w:rPr>
              <w:t>«</w:t>
            </w:r>
            <w:r w:rsidRPr="00516D8E">
              <w:rPr>
                <w:rFonts w:ascii="Times New Roman" w:hAnsi="Times New Roman" w:cs="Times New Roman"/>
                <w:sz w:val="28"/>
                <w:szCs w:val="28"/>
              </w:rPr>
              <w:t>Безопасные и качественные автомобильные дороги</w:t>
            </w:r>
            <w:r>
              <w:rPr>
                <w:rFonts w:ascii="Times New Roman" w:hAnsi="Times New Roman" w:cs="Times New Roman"/>
                <w:sz w:val="28"/>
                <w:szCs w:val="28"/>
              </w:rPr>
              <w:t>»</w:t>
            </w:r>
            <w:r w:rsidRPr="00516D8E">
              <w:rPr>
                <w:rFonts w:ascii="Times New Roman" w:hAnsi="Times New Roman" w:cs="Times New Roman"/>
                <w:sz w:val="28"/>
                <w:szCs w:val="28"/>
              </w:rPr>
              <w:t xml:space="preserve"> (Финансовое обеспечение дорожной деятельности в отношении дорожной сети городской агломерации </w:t>
            </w:r>
            <w:r>
              <w:rPr>
                <w:rFonts w:ascii="Times New Roman" w:hAnsi="Times New Roman" w:cs="Times New Roman"/>
                <w:sz w:val="28"/>
                <w:szCs w:val="28"/>
              </w:rPr>
              <w:t>«</w:t>
            </w:r>
            <w:r w:rsidRPr="00516D8E">
              <w:rPr>
                <w:rFonts w:ascii="Times New Roman" w:hAnsi="Times New Roman" w:cs="Times New Roman"/>
                <w:sz w:val="28"/>
                <w:szCs w:val="28"/>
              </w:rPr>
              <w:t>Ивановская</w:t>
            </w:r>
            <w:r>
              <w:rPr>
                <w:rFonts w:ascii="Times New Roman" w:hAnsi="Times New Roman" w:cs="Times New Roman"/>
                <w:sz w:val="28"/>
                <w:szCs w:val="28"/>
              </w:rPr>
              <w:t>»</w:t>
            </w:r>
            <w:r w:rsidRPr="00516D8E">
              <w:rPr>
                <w:rFonts w:ascii="Times New Roman" w:hAnsi="Times New Roman" w:cs="Times New Roman"/>
                <w:sz w:val="28"/>
                <w:szCs w:val="28"/>
              </w:rPr>
              <w:t>)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121R153932</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70000000,00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70000000,00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Финансовое обеспечение дорожной деятельности в рамках реализации национального проекта </w:t>
            </w:r>
            <w:r>
              <w:rPr>
                <w:rFonts w:ascii="Times New Roman" w:hAnsi="Times New Roman" w:cs="Times New Roman"/>
                <w:sz w:val="28"/>
                <w:szCs w:val="28"/>
              </w:rPr>
              <w:t>«</w:t>
            </w:r>
            <w:r w:rsidRPr="00516D8E">
              <w:rPr>
                <w:rFonts w:ascii="Times New Roman" w:hAnsi="Times New Roman" w:cs="Times New Roman"/>
                <w:sz w:val="28"/>
                <w:szCs w:val="28"/>
              </w:rPr>
              <w:t>Безопасные и качественные автомобильные дороги</w:t>
            </w:r>
            <w:r>
              <w:rPr>
                <w:rFonts w:ascii="Times New Roman" w:hAnsi="Times New Roman" w:cs="Times New Roman"/>
                <w:sz w:val="28"/>
                <w:szCs w:val="28"/>
              </w:rPr>
              <w:t>»</w:t>
            </w:r>
            <w:r w:rsidRPr="00516D8E">
              <w:rPr>
                <w:rFonts w:ascii="Times New Roman" w:hAnsi="Times New Roman" w:cs="Times New Roman"/>
                <w:sz w:val="28"/>
                <w:szCs w:val="28"/>
              </w:rPr>
              <w:t xml:space="preserve"> (Финансовое обеспечение дорожной деятельности в отношении дорожной сети городской агломерации </w:t>
            </w:r>
            <w:r>
              <w:rPr>
                <w:rFonts w:ascii="Times New Roman" w:hAnsi="Times New Roman" w:cs="Times New Roman"/>
                <w:sz w:val="28"/>
                <w:szCs w:val="28"/>
              </w:rPr>
              <w:t>«</w:t>
            </w:r>
            <w:r w:rsidRPr="00516D8E">
              <w:rPr>
                <w:rFonts w:ascii="Times New Roman" w:hAnsi="Times New Roman" w:cs="Times New Roman"/>
                <w:sz w:val="28"/>
                <w:szCs w:val="28"/>
              </w:rPr>
              <w:t>Ивановская</w:t>
            </w:r>
            <w:r>
              <w:rPr>
                <w:rFonts w:ascii="Times New Roman" w:hAnsi="Times New Roman" w:cs="Times New Roman"/>
                <w:sz w:val="28"/>
                <w:szCs w:val="28"/>
              </w:rPr>
              <w:t>»</w:t>
            </w:r>
            <w:r w:rsidRPr="00516D8E">
              <w:rPr>
                <w:rFonts w:ascii="Times New Roman" w:hAnsi="Times New Roman" w:cs="Times New Roman"/>
                <w:sz w:val="28"/>
                <w:szCs w:val="28"/>
              </w:rPr>
              <w:t>)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121R153932</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659295000,00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658910000,00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Общесистемные меры развития дорожного хозяйства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121R200000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r w:rsidRPr="00516D8E">
              <w:rPr>
                <w:rFonts w:ascii="Times New Roman" w:hAnsi="Times New Roman" w:cs="Times New Roman"/>
                <w:sz w:val="28"/>
                <w:szCs w:val="28"/>
              </w:rPr>
              <w:br/>
              <w:t xml:space="preserve"> (Закупка товаров, работ и услуг для обеспечения </w:t>
            </w:r>
            <w:r w:rsidRPr="00516D8E">
              <w:rPr>
                <w:rFonts w:ascii="Times New Roman" w:hAnsi="Times New Roman" w:cs="Times New Roman"/>
                <w:sz w:val="28"/>
                <w:szCs w:val="28"/>
              </w:rPr>
              <w:lastRenderedPageBreak/>
              <w:t>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121R254180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Субсидирование транспортного обслуживания населения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1220000000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124050287,10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124050287,10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Поддержание на достигнутом уровне объема пассажирских перевозок на субсидируемых видах транспорта (маршрутах)</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1220100000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124050287,10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124050287,10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Субсидии на возмещение части затрат, связанных с организацией авиарейсов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1220160040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33163000,00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33163000,00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Субсидии для возмещения понесенных перевозчиками потерь в доходах, возникающих вследствие регулирования тарифов на перевозку пассажиров и багажа в пригородном сообщении, организациям железнодорожного транспорта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1220160050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87842204,10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87842204,10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Субсидии на возмещение части затрат, связанных с организацией рейсов водным транспортом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1220160540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3045083,00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3045083,00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b/>
                <w:bCs/>
                <w:sz w:val="28"/>
                <w:szCs w:val="28"/>
              </w:rPr>
            </w:pPr>
            <w:r w:rsidRPr="00516D8E">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516D8E">
              <w:rPr>
                <w:rFonts w:ascii="Times New Roman" w:hAnsi="Times New Roman" w:cs="Times New Roman"/>
                <w:b/>
                <w:bCs/>
                <w:sz w:val="28"/>
                <w:szCs w:val="28"/>
              </w:rPr>
              <w:t>Развитие сельского хозяйства и регулирование рынков сельскохозяйственной продукции, сырья и продовольствия Ивановской области</w:t>
            </w:r>
            <w:r>
              <w:rPr>
                <w:rFonts w:ascii="Times New Roman" w:hAnsi="Times New Roman" w:cs="Times New Roman"/>
                <w:b/>
                <w:bCs/>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1300000000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786886843,25</w:t>
            </w:r>
          </w:p>
        </w:tc>
        <w:tc>
          <w:tcPr>
            <w:tcW w:w="226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134772618,00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Развитие отраслей агропромышленного комплекса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1310000000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285640374,18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26804394,62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Поддержание доходности сельскохозяйственных товаропроизводителей</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1310100000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83143783,70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5266013,14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Поддержка сельскохозяйственного производства по отдельным подотраслям растениеводства и животноводства (Субсидии на проведение комплекса агротехнологических работ в растениеводстве)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13101R5081</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46293265,48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2922685,92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Поддержка сельскохозяйственного производства по отдельным подотраслям растениеводства и животноводства (Субсидии на </w:t>
            </w:r>
            <w:r w:rsidRPr="00516D8E">
              <w:rPr>
                <w:rFonts w:ascii="Times New Roman" w:hAnsi="Times New Roman" w:cs="Times New Roman"/>
                <w:sz w:val="28"/>
                <w:szCs w:val="28"/>
              </w:rPr>
              <w:lastRenderedPageBreak/>
              <w:t>поддержку собственного производства молока)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13101R5082</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36850518,22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2343327,22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Поддержка подотраслей животноводства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1310200000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61023233,11</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12466171,11</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Субсидии на поддержку животноводства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1310260760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9000000,00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Поддержка сельскохозяйственного производства по отдельным подотраслям растениеводства и животноводства (Субсидии на поддержку племенного животноводства)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13102R5083</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47173001,67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3026797,67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Поддержка сельскохозяйственного производства по отдельным подотраслям растениеводства и животноводства (Субсидии на поддержку мясного животноводства)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13102R5084</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4850231,44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439373,44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Поддержка подотраслей растениеводства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1310300000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7439511,05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581910,38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Поддержка сельскохозяйственного производства по отдельным подотраслям растениеводства и животноводства (Субсидии на поддержку элитного семеноводства)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13103R5085</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7439511,05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581910,38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Управление рисками в подотраслях растениеводства и животноводства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1310500000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8891122,67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394476,34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Поддержка сельскохозяйственного производства по отдельным подотраслям растениеводства и животноводства (Субсидии на возмещение части затрат сельскохозяйственных товаропроизводителей на уплату страховой премии, начисленной по договорам сельскохозяйственного страхования)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13105R5086</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8891122,67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394476,34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Развитие приоритетных подотраслей агропромышленного комплекса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1311000000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125142723,65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8095823,65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Стимулирование развития приоритетных подотраслей агропромышленного комплекса и развитие малых форм хозяйствования (Субсидии на стимулирование повышения продуктивности в молочном скотоводстве)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13110R5021</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69744679,32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4388390,32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(Субсидии на стимулирование производства зерновых и зернобобовых культур)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13110R5022</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43171209,57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2853534,57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(Субсидии на поддержку многолетних насаждений)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13110R5023</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10963258,06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767428,06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(Субсидии на стимулирование производства льна-долгунца и (или) конопли)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13110R5024</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1263576,70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86470,70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Техническая и технологическая модернизация, инновационное развитие</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1320000000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8105476,80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9213102,17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Обновление парка сельскохозяйственной техники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1320100000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8105476,80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9213102,17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Субсидии на компенсацию части первоначального взноса по приобретению предметов лизинга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1320160690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8105476,80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9213102,17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Стимулирование инвестиционной деятельности в агропромышленном комплексе</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1330000000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25275291,40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17156968,82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Поддержка инвестиционного кредитования в агропромышленном комплексе</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1330100000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8775291,40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656968,82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13301R4330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8775291,40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656968,82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Компенсация прямых понесенных затрат на строительство и модернизацию объектов агропромышленного комплекса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1330200000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16500000,00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16500000,00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13302R4720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16500000,00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16500000,00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Кадровое обеспечение агропромышленного комплекса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1340000000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4800000,00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4800000,00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Оказание поддержки отдельным категориям граждан, работающим в сельской местности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1340100000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4800000,00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4800000,00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Единовременные выплаты специалистам сельскохозяйственных товаропроизводителей с соответствующим высшим или средним специальным образованием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1340171130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720000,00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720000,00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Единовременные выплаты выпускникам общеобразовательных организаций, профессиональных образовательных организаций, получившим в указанных организациях соответствующие документы об образовании, о квалификации, работающим у сельскохозяйственных товаропроизводителей, в машинно-технологических (тракторных) станциях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1340171140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4080000,00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4080000,00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Осуществление полномочий в сфере ветеринарии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13А0000000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98050486,24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72797960,99</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Обеспечение деятельности учреждений в сфере ветеринарии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13А0100000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72797960,99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72797960,99</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Организация проведения мероприятий по предупреждению и ликвидации болезней животных и их лечению (Предоставление </w:t>
            </w:r>
            <w:r w:rsidRPr="00516D8E">
              <w:rPr>
                <w:rFonts w:ascii="Times New Roman" w:hAnsi="Times New Roman" w:cs="Times New Roman"/>
                <w:sz w:val="28"/>
                <w:szCs w:val="28"/>
              </w:rPr>
              <w:lastRenderedPageBreak/>
              <w:t>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13А0101340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67771939,26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67771939,26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Защита населения от болезней, общих для человека и животных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13А0101390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2255368,00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2255368,00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Приобретение лабораторного оборудования для проведения диагностических исследований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13А0102840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1522289,27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1522289,27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Закупка ветеринарных препаратов и дезинфекционных средств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13А0120760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909189,38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909189,38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Приобретение диагностикумов для проведения лабораторных диагностических исследований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13А0120770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339175,08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339175,08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Экспорт продукции агропромышленного комплекса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13АT200000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25252525,25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Государственная поддержка аккредитации ветеринарных лабораторий в национальной системе аккредитации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13АT252510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25252525,25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Комплексное развитие сельских территорий</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13Д0000000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205718890,91</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Создание условий для обеспечения доступным и комфортным жильем сельского населения</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13Д0100000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4946198,99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13Д01R5761</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4946198,99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Создание и развитие инфраструктуры на сельских территориях</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13Д0200000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200725000,00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Развитие транспортной инфраструктуры на сельских территориях (Строительство автомобильной дороги Жажлево - Ильинское в Заволжском и Кинешемском районах Ивановской области (дополнительная корректировка)) (Капитальные вложения в объекты государственной (муниципальной) собственности)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13Д02R3722</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200725000,00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Оказание содействия сельскохозяйственным товаропроизводителям (кроме граждан, ведущих личные подсобные хозяйства), осуществляющим деятельность на сельских территориях, в обеспечении квалифицированными специалистами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13Д0400000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47691,92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комплексного развития сельских территорий (Субсидии сельскохозяйственным товаропроизводителям (кроме граждан, ведущих личные подсобные хозяйства), осуществляющим деятельность на сельских территориях, на возмещение части затрат, связанных с оплатой труда и проживанием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привлеченных для прохождения производственной практики)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13Д04R5765</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47691,92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Развитие мелиоративного комплекса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13Е0000000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66809899,31</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1287172,04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Мероприятия в области мелиорации земель сельскохозяйственного назначения</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13Е0100000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19337172,04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1287172,04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Субсидии на реализацию мероприятий в области мелиорации земель сельскохозяйственного назначения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13Е01R5680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19337172,04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1287172,04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 xml:space="preserve">Экспорт продукции агропромышленного </w:t>
            </w:r>
            <w:r w:rsidRPr="00516D8E">
              <w:rPr>
                <w:rFonts w:ascii="Times New Roman" w:hAnsi="Times New Roman" w:cs="Times New Roman"/>
                <w:sz w:val="28"/>
                <w:szCs w:val="28"/>
              </w:rPr>
              <w:lastRenderedPageBreak/>
              <w:t>комплекса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13ЕT200000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47472727,27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Реализация мероприятий в области мелиорации земель сельскохозяйственного назначения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13ЕT255680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47472727,27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Развитие малых форм хозяйствования и сельскохозяйственной потребительской кооперации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13Ж0000000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92486424,41</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2713019,36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Развитие малых форм хозяйствования</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13Ж0100000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38603019,36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2713019,36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(Гранты крестьянским (фермерским) хозяйствам на развитие семейных ферм)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13Ж01R5028</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31655913,98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2215913,98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(Гранты сельскохозяйственным потребительским кооперативам на развитие материально-технической базы)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13Ж01R5029</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6947105,38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497105,38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Создание системы поддержки фермеров и развитие сельской кооперации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13ЖI700000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53883405,05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Создание системы поддержки фермеров и развитие сельской кооперации (Субсидия автономной некоммерческой организации </w:t>
            </w:r>
            <w:r>
              <w:rPr>
                <w:rFonts w:ascii="Times New Roman" w:hAnsi="Times New Roman" w:cs="Times New Roman"/>
                <w:sz w:val="28"/>
                <w:szCs w:val="28"/>
              </w:rPr>
              <w:t>«</w:t>
            </w:r>
            <w:r w:rsidRPr="00516D8E">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516D8E">
              <w:rPr>
                <w:rFonts w:ascii="Times New Roman" w:hAnsi="Times New Roman" w:cs="Times New Roman"/>
                <w:sz w:val="28"/>
                <w:szCs w:val="28"/>
              </w:rPr>
              <w:t xml:space="preserve"> на софинансирование затрат, связанных с осуществлением текущей деятельности центра компетенции в сфере сельскохозяйственной кооперации и поддержки фермеров)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13ЖI754801</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3000303,03</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Создание системы поддержки фермеров и развитие сельской кооперации (Гранты </w:t>
            </w:r>
            <w:r>
              <w:rPr>
                <w:rFonts w:ascii="Times New Roman" w:hAnsi="Times New Roman" w:cs="Times New Roman"/>
                <w:sz w:val="28"/>
                <w:szCs w:val="28"/>
              </w:rPr>
              <w:t>«</w:t>
            </w:r>
            <w:r w:rsidRPr="00516D8E">
              <w:rPr>
                <w:rFonts w:ascii="Times New Roman" w:hAnsi="Times New Roman" w:cs="Times New Roman"/>
                <w:sz w:val="28"/>
                <w:szCs w:val="28"/>
              </w:rPr>
              <w:t>Агростартап</w:t>
            </w:r>
            <w:r>
              <w:rPr>
                <w:rFonts w:ascii="Times New Roman" w:hAnsi="Times New Roman" w:cs="Times New Roman"/>
                <w:sz w:val="28"/>
                <w:szCs w:val="28"/>
              </w:rPr>
              <w:t>»</w:t>
            </w:r>
            <w:r w:rsidRPr="00516D8E">
              <w:rPr>
                <w:rFonts w:ascii="Times New Roman" w:hAnsi="Times New Roman" w:cs="Times New Roman"/>
                <w:sz w:val="28"/>
                <w:szCs w:val="28"/>
              </w:rPr>
              <w:t xml:space="preserve"> крестьянским (фермерским) хозяйствам на реализацию проектов создания и развития крестьянского (фермерского) хозяйства) (Иные бюджетные </w:t>
            </w:r>
            <w:r w:rsidRPr="00516D8E">
              <w:rPr>
                <w:rFonts w:ascii="Times New Roman" w:hAnsi="Times New Roman" w:cs="Times New Roman"/>
                <w:sz w:val="28"/>
                <w:szCs w:val="28"/>
              </w:rPr>
              <w:lastRenderedPageBreak/>
              <w:t>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13ЖI754802</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36972743,43</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Создание системы поддержки фермеров и развитие сельской кооперации (Субсидии сельскохозяйственным потребительским кооперативам на возмещение части затрат, связанных с приобретением имущества в целях его последующей передачи в собственность членов кооператива, приобретением сельскохозяйственной техники, оборудования для переработки сельскохозяйственной продукции и мобильных торговых объектов для оказания услуг членам кооператива, а также с закупкой сельскохозяйственной продукции у членов кооператива)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13ЖI754803</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13910358,59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b/>
                <w:bCs/>
                <w:sz w:val="28"/>
                <w:szCs w:val="28"/>
              </w:rPr>
            </w:pPr>
            <w:r w:rsidRPr="00516D8E">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516D8E">
              <w:rPr>
                <w:rFonts w:ascii="Times New Roman" w:hAnsi="Times New Roman" w:cs="Times New Roman"/>
                <w:b/>
                <w:bCs/>
                <w:sz w:val="28"/>
                <w:szCs w:val="28"/>
              </w:rPr>
              <w:t>Развитие лесного хозяйства Ивановской области</w:t>
            </w:r>
            <w:r>
              <w:rPr>
                <w:rFonts w:ascii="Times New Roman" w:hAnsi="Times New Roman" w:cs="Times New Roman"/>
                <w:b/>
                <w:bCs/>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1400000000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207292888,73</w:t>
            </w:r>
          </w:p>
        </w:tc>
        <w:tc>
          <w:tcPr>
            <w:tcW w:w="226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10086788,73</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Обеспечение использования, охраны, защиты и воспроизводства лесов</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1410000000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202519944,82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5313844,82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Осуществление мероприятий в области лесных отношений</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1410100000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13360500,00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1860500,00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Осуществление мероприятий по использованию, охране, защите и воспроизводству лесов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1410102240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1860500,00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1860500,00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1410151290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11500000,00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Обеспечение деятельности комитета Ивановской области по лесному хозяйству</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1410200000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42154009,29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Осуществление отдельных полномочий в области лесных отношений (Расходы на выплаты персоналу в целях обеспечения </w:t>
            </w:r>
            <w:r w:rsidRPr="00516D8E">
              <w:rPr>
                <w:rFonts w:ascii="Times New Roman" w:hAnsi="Times New Roman" w:cs="Times New Roman"/>
                <w:sz w:val="28"/>
                <w:szCs w:val="28"/>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1410251290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37912308,90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1410251290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4203600,25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Осуществление отдельных полномочий в области лесных отношений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1410251290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38100,14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Обеспечение деятельности учреждений в сфере лесного хозяйства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1410300000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128388135,53</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3453344,82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деятельности лесничеств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1410301420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1140627,79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1140627,79</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деятельности лесничеств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1410301420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2312717,03</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2312717,03</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1410351290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94926480,61</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1410351290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29812109,49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Осуществление отдельных полномочий в области лесных отношений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1410351290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196200,61</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Сохранение лесов</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141GА00000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18617300,00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Увеличение площади лесовосстановления в рамках переданных полномочий Российской Федерации субъектам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141GА54290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6561200,00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 в рамках переданных полномочий Российской Федерации субъектам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141GА54300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386600,00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 в рамках переданных полномочий Российской Федерации субъектам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141GА54320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11669500,00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Подготовка кадров в сфере лесного хозяйства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1420000000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4772943,91</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4772943,91</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Повышение профессионального уровня рабочих кадров и специалистов в области лесного хозяйства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1420100000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4772943,91</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4772943,91</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Профессиональная подготовка, переподготовка и повышение квалификации рабочих кадров и специалистов в области лесного хозяйства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1420101410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4772943,91</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4772943,91</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b/>
                <w:bCs/>
                <w:sz w:val="28"/>
                <w:szCs w:val="28"/>
              </w:rPr>
            </w:pPr>
            <w:r w:rsidRPr="00516D8E">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516D8E">
              <w:rPr>
                <w:rFonts w:ascii="Times New Roman" w:hAnsi="Times New Roman" w:cs="Times New Roman"/>
                <w:b/>
                <w:bCs/>
                <w:sz w:val="28"/>
                <w:szCs w:val="28"/>
              </w:rPr>
              <w:t>Развитие водохозяйственного комплекса Ивановской области</w:t>
            </w:r>
            <w:r>
              <w:rPr>
                <w:rFonts w:ascii="Times New Roman" w:hAnsi="Times New Roman" w:cs="Times New Roman"/>
                <w:b/>
                <w:bCs/>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1500000000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91093862,43</w:t>
            </w:r>
          </w:p>
        </w:tc>
        <w:tc>
          <w:tcPr>
            <w:tcW w:w="226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43635602,76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Восстановление и экологическая реабилитация водных объектов, утративших способность к самоочищению, предотвращение истощения водных объектов, ликвидация их засорения и загрязнения</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1510000000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7467400,00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750215,52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 xml:space="preserve">Восстановление и экологическая </w:t>
            </w:r>
            <w:r w:rsidRPr="00516D8E">
              <w:rPr>
                <w:rFonts w:ascii="Times New Roman" w:hAnsi="Times New Roman" w:cs="Times New Roman"/>
                <w:sz w:val="28"/>
                <w:szCs w:val="28"/>
              </w:rPr>
              <w:lastRenderedPageBreak/>
              <w:t>реабилитация водных объектов</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1510100000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7467400,00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1510151280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7467400,00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Организация и осуществление государственного мониторинга водных объектов</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1510200000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750215,52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Организация наблюдательной сети и осуществление государственного мониторинга водных объектов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1510222890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750215,52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Покрытие расходов обслуживающих предприятий по текущему содержанию инженерной защиты (дамбы, дренажные системы, водоперекачивающие станции)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1530000000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41199360,78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42885387,24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Текущее содержание инженерной защиты (дамбы, дренажные системы, водоперекачивающие станции)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1530100000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41199360,78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42885387,24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Субсидии бюджетам муниципальных образований Ивановской области на текущее содержание инженерной защиты (дамбы, дренажные системы, водоперекачивающие станции)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1530180540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41199360,78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42885387,24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Защита от негативного воздействия вод и обеспечение безопасности гидротехнических сооружений</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1540000000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42427101,65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Повышение эксплуатационной надежности гидротехнических сооружений</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1540100000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9437300,00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Реализация государственных программ субъектов Российской Федерации в области использования и охраны водных объектов (Субсидии бюджетам муниципальных образований Ивановской области на капитальный ремонт гидротехнических сооружений, находящихся в муниципальной собственности, капитальный ремонт и ликвидацию бесхозяйных гидротехнических </w:t>
            </w:r>
            <w:r w:rsidRPr="00516D8E">
              <w:rPr>
                <w:rFonts w:ascii="Times New Roman" w:hAnsi="Times New Roman" w:cs="Times New Roman"/>
                <w:sz w:val="28"/>
                <w:szCs w:val="28"/>
              </w:rPr>
              <w:lastRenderedPageBreak/>
              <w:t>сооружений) (Межбюдж</w:t>
            </w:r>
            <w:bookmarkStart w:id="0" w:name="_GoBack"/>
            <w:bookmarkEnd w:id="0"/>
            <w:r w:rsidRPr="00516D8E">
              <w:rPr>
                <w:rFonts w:ascii="Times New Roman" w:hAnsi="Times New Roman" w:cs="Times New Roman"/>
                <w:sz w:val="28"/>
                <w:szCs w:val="28"/>
              </w:rPr>
              <w:t>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15401R0651</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9437300,00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Обеспечение населения и объектов экономики сооружениями инженерной защиты</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1540200000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32989801,65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Реализация государственных программ субъектов Российской Федерации в области использования и охраны водных объектов (Субсидия бюджету Юрьевецкого муниципального района Ивановской области на реконструкцию защитной дамбы инженерной защиты в г. Юрьевец Ивановской области (корректировку с учетом выполнения работ по реконструкции и капитальному ремонту) (разделение на этапы))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15402R0652</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32989801,65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b/>
                <w:bCs/>
                <w:sz w:val="28"/>
                <w:szCs w:val="28"/>
              </w:rPr>
            </w:pPr>
            <w:r w:rsidRPr="00516D8E">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516D8E">
              <w:rPr>
                <w:rFonts w:ascii="Times New Roman" w:hAnsi="Times New Roman" w:cs="Times New Roman"/>
                <w:b/>
                <w:bCs/>
                <w:sz w:val="28"/>
                <w:szCs w:val="28"/>
              </w:rPr>
              <w:t>Долгосрочная сбалансированность и устойчивость бюджетной системы Ивановской области</w:t>
            </w:r>
            <w:r>
              <w:rPr>
                <w:rFonts w:ascii="Times New Roman" w:hAnsi="Times New Roman" w:cs="Times New Roman"/>
                <w:b/>
                <w:bCs/>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1700000000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4143741044,16</w:t>
            </w:r>
          </w:p>
        </w:tc>
        <w:tc>
          <w:tcPr>
            <w:tcW w:w="226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4188641824,92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Управление общественными финансами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1710000000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108625000,00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108625000,00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Повышение качества управления региональными финансами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1710100000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8625000,00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8625000,00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Внедрение, развитие и сопровождение государственной информационной системы </w:t>
            </w:r>
            <w:r>
              <w:rPr>
                <w:rFonts w:ascii="Times New Roman" w:hAnsi="Times New Roman" w:cs="Times New Roman"/>
                <w:sz w:val="28"/>
                <w:szCs w:val="28"/>
              </w:rPr>
              <w:t>«</w:t>
            </w:r>
            <w:r w:rsidRPr="00516D8E">
              <w:rPr>
                <w:rFonts w:ascii="Times New Roman" w:hAnsi="Times New Roman" w:cs="Times New Roman"/>
                <w:sz w:val="28"/>
                <w:szCs w:val="28"/>
              </w:rPr>
              <w:t>Система управления региональными финансами Ивановской области</w:t>
            </w:r>
            <w:r>
              <w:rPr>
                <w:rFonts w:ascii="Times New Roman" w:hAnsi="Times New Roman" w:cs="Times New Roman"/>
                <w:sz w:val="28"/>
                <w:szCs w:val="28"/>
              </w:rPr>
              <w:t>»</w:t>
            </w:r>
            <w:r w:rsidRPr="00516D8E">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1710123300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8625000,00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8625000,00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Управление резервными средствами областного бюджета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1710200000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100000000,00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Резервный фонд Правительства Ивановской области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1710222960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100000000,00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Управление государственным долгом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1720000000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638010403,16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682911183,92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Управление государственным долгом</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1720100000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638010403,16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682911183,92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Обслуживание государственного долга (Обслуживание государственного (муниципального) долга)</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1720120800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638010403,16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682911183,92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Обеспечение сбалансированности бюджетов муниципальных образований</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1740000000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3397105641,00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3397105641,00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Выравнивание бюджетной обеспеченности муниципальных образований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1740100000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3397105641,00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3397105641,00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Дотации бюджетам поселений на выравнивание бюджетной обеспеченности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1740180570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715061941,00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715061941,00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Дотации бюджетам муниципальных районов (городских округов) на выравнивание бюджетной обеспеченности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1740180580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2682043700,00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2682043700,00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b/>
                <w:bCs/>
                <w:sz w:val="28"/>
                <w:szCs w:val="28"/>
              </w:rPr>
            </w:pPr>
            <w:r w:rsidRPr="00516D8E">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516D8E">
              <w:rPr>
                <w:rFonts w:ascii="Times New Roman" w:hAnsi="Times New Roman" w:cs="Times New Roman"/>
                <w:b/>
                <w:bCs/>
                <w:sz w:val="28"/>
                <w:szCs w:val="28"/>
              </w:rPr>
              <w:t>Совершенствование институтов государственного управления и местного самоуправления Ивановской области</w:t>
            </w:r>
            <w:r>
              <w:rPr>
                <w:rFonts w:ascii="Times New Roman" w:hAnsi="Times New Roman" w:cs="Times New Roman"/>
                <w:b/>
                <w:bCs/>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1800000000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1420251894,43</w:t>
            </w:r>
          </w:p>
        </w:tc>
        <w:tc>
          <w:tcPr>
            <w:tcW w:w="226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1419910192,20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Обеспечение деятельности органов государственной власти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1810000000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1308154394,20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1307876394,20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Губернатор Ивановской области и заместители Председателя Правительства Ивановской области, не являющиеся руководителями исполнительных органов государственной власти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1810100000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15911696,17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15911696,17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Губернатор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1810101430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1984107,38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1984107,38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Заместители Председателя Правительства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1810101440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13927588,79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13927588,79</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Обеспечение деятельности исполнительных органов государственной власти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1810200000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1238582503,35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1238304503,35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1810201450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748794294,64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748787872,87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1810201450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79154531,41</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78882953,18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1810201450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2886616,94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2886616,94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деятельности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1810201460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247148236,29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247147836,29</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деятельности государственных учреждений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1810201460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94900052,80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94900052,80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деятельности государственных учреждений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1810201460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3499089,40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3499489,40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Обеспечение функций территориальных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w:t>
            </w:r>
            <w:r w:rsidRPr="00516D8E">
              <w:rPr>
                <w:rFonts w:ascii="Times New Roman" w:hAnsi="Times New Roman" w:cs="Times New Roman"/>
                <w:sz w:val="28"/>
                <w:szCs w:val="28"/>
              </w:rPr>
              <w:lastRenderedPageBreak/>
              <w:t>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1810201640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62159681,87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62159681,87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Обеспечение функций территориальных исполнительных органов государственной власти Ивановской области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1810201640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Обеспечение деятельности мировых судей и аппаратов мировых судей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1810300000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53660194,68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53660194,68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Реализация мероприятий по обеспечению деятельности мировых судей и аппаратов мировых судей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1810303570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44642199,68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44642199,68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Реализация мероприятий по обеспечению деятельности мировых судей и аппаратов мировых судей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1810303570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9017995,00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9017995,00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Информационная открытость органов государственной власти Ивановской области и общественные связи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1820000000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110800185,98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110800185,98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Обеспечение информационной открытости органов государственной власти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1820100000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93264969,80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93264969,80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Изготовление и размещение социальной рекламы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1820120840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населения информацией о деятельности органов государственной власти Ивановской области по социально значимым темам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1820198700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84679969,80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84679969,80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Информирование населения о деятельности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1820198701</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8400000,00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8400000,00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работы официальных сайтов исполнительных органов государственной власти Ивановской области, Уполномоченного по правам человека в Ивановской области, Уполномоченного по правам ребенка в Ивановской области, Уполномоченного по защите прав предпринимателей в Ивановской области, функционирующих на единой платформе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1820198702</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Общественный контроль и экспертная поддержка органов государственной власти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1820200000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1563681,48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1563681,48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деятельности Общественной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1820201540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1563681,48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1563681,48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Поддержка социально ориентированных некоммерческих организаций</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1820300000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Гранты Ивановской области социально ориентированным некоммерческим организациям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1820360320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Реализация государственной национальной политики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1820400000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5971534,70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5971534,70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Организационная и консультационная поддержка национально-культурных автономий и общественных организаций </w:t>
            </w:r>
            <w:r w:rsidRPr="00516D8E">
              <w:rPr>
                <w:rFonts w:ascii="Times New Roman" w:hAnsi="Times New Roman" w:cs="Times New Roman"/>
                <w:sz w:val="28"/>
                <w:szCs w:val="28"/>
              </w:rPr>
              <w:lastRenderedPageBreak/>
              <w:t>(Предоставление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1820401550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5971534,70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5971534,70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Развитие государственной гражданской службы и наградной системы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1840000000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1297314,25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1233612,02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Подготовка кадров для государственной гражданской службы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1840100000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686866,25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623164,02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1840120360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686866,25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623164,02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Обеспечение вручения наград</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1840500000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610448,00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610448,00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Организация вручения наград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1840522920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122730,00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122730,00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Выплата вознаграждений к наградам Ивановской области и Почетной грамоте Губернатора Ивановской области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1840571250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487718,00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487718,00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b/>
                <w:bCs/>
                <w:sz w:val="28"/>
                <w:szCs w:val="28"/>
              </w:rPr>
            </w:pPr>
            <w:r w:rsidRPr="00516D8E">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516D8E">
              <w:rPr>
                <w:rFonts w:ascii="Times New Roman" w:hAnsi="Times New Roman" w:cs="Times New Roman"/>
                <w:b/>
                <w:bCs/>
                <w:sz w:val="28"/>
                <w:szCs w:val="28"/>
              </w:rPr>
              <w:t>Управление имуществом Ивановской области и земельными ресурсами</w:t>
            </w:r>
            <w:r>
              <w:rPr>
                <w:rFonts w:ascii="Times New Roman" w:hAnsi="Times New Roman" w:cs="Times New Roman"/>
                <w:b/>
                <w:bCs/>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1900000000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16903681,54</w:t>
            </w:r>
          </w:p>
        </w:tc>
        <w:tc>
          <w:tcPr>
            <w:tcW w:w="226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16881161,54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Повышение эффективности управления и распоряжения имуществом Ивановской области и земельными ресурсами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1910000000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117480,00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Управление и распоряжение имуществом Ивановской области и земельными ресурсами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1910100000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117480,00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Выполнение кадастровых работ для государственных нужд Ивановской области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1910120910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Обеспечение государственной регистрации прав собственности </w:t>
            </w:r>
            <w:r w:rsidRPr="00516D8E">
              <w:rPr>
                <w:rFonts w:ascii="Times New Roman" w:hAnsi="Times New Roman" w:cs="Times New Roman"/>
                <w:sz w:val="28"/>
                <w:szCs w:val="28"/>
              </w:rPr>
              <w:lastRenderedPageBreak/>
              <w:t>Ивановской области на недвижимое имущество из состава имущества казны Ивановской области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1910121250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34828,00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20350,00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Проведение оценки имущества Ивановской области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1910121560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95172,00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87130,00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Проведение государственной кадастровой оценки на территории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1920000000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16763681,54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16763681,54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Организация работ по проведению государственной кадастровой оценки объектов недвижимости на территории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1920100000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16763681,54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16763681,54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Проведение работ по определению кадастровой стоимости объектов недвижимости на территории Ивановской области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1920121500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16763681,54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16763681,54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b/>
                <w:bCs/>
                <w:sz w:val="28"/>
                <w:szCs w:val="28"/>
              </w:rPr>
            </w:pPr>
            <w:r w:rsidRPr="00516D8E">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516D8E">
              <w:rPr>
                <w:rFonts w:ascii="Times New Roman" w:hAnsi="Times New Roman" w:cs="Times New Roman"/>
                <w:b/>
                <w:bCs/>
                <w:sz w:val="28"/>
                <w:szCs w:val="28"/>
              </w:rPr>
              <w:t>Развитие физической культуры и спорта в Ивановской области</w:t>
            </w:r>
            <w:r>
              <w:rPr>
                <w:rFonts w:ascii="Times New Roman" w:hAnsi="Times New Roman" w:cs="Times New Roman"/>
                <w:b/>
                <w:bCs/>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2100000000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141186254,69</w:t>
            </w:r>
          </w:p>
        </w:tc>
        <w:tc>
          <w:tcPr>
            <w:tcW w:w="226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120691458,86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Развитие физической культуры и массового спорта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2110000000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26391426,40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17349103,17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Физическое воспитание и обеспечение организации и проведения физкультурных мероприятий и массовых спортивных мероприятий</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2110100000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12794103,17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12794103,17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2110101290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3094103,17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3094103,17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Организация и проведение региональных официальных </w:t>
            </w:r>
            <w:r w:rsidRPr="00516D8E">
              <w:rPr>
                <w:rFonts w:ascii="Times New Roman" w:hAnsi="Times New Roman" w:cs="Times New Roman"/>
                <w:sz w:val="28"/>
                <w:szCs w:val="28"/>
              </w:rPr>
              <w:lastRenderedPageBreak/>
              <w:t>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2110101290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9700000,00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9700000,00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 xml:space="preserve">Внедрение и реализация Всероссийского физкультурно-спортивного комплекса </w:t>
            </w:r>
            <w:r>
              <w:rPr>
                <w:rFonts w:ascii="Times New Roman" w:hAnsi="Times New Roman" w:cs="Times New Roman"/>
                <w:sz w:val="28"/>
                <w:szCs w:val="28"/>
              </w:rPr>
              <w:t>«</w:t>
            </w:r>
            <w:r w:rsidRPr="00516D8E">
              <w:rPr>
                <w:rFonts w:ascii="Times New Roman" w:hAnsi="Times New Roman" w:cs="Times New Roman"/>
                <w:sz w:val="28"/>
                <w:szCs w:val="28"/>
              </w:rPr>
              <w:t>Готов к труду и обороне</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2110300000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4555000,00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4555000,00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Мероприятия по поэтапному внедрению Всероссийского физкультурно-спортивного комплекса </w:t>
            </w:r>
            <w:r>
              <w:rPr>
                <w:rFonts w:ascii="Times New Roman" w:hAnsi="Times New Roman" w:cs="Times New Roman"/>
                <w:sz w:val="28"/>
                <w:szCs w:val="28"/>
              </w:rPr>
              <w:t>«</w:t>
            </w:r>
            <w:r w:rsidRPr="00516D8E">
              <w:rPr>
                <w:rFonts w:ascii="Times New Roman" w:hAnsi="Times New Roman" w:cs="Times New Roman"/>
                <w:sz w:val="28"/>
                <w:szCs w:val="28"/>
              </w:rPr>
              <w:t>Готов к труду и обороне</w:t>
            </w:r>
            <w:r>
              <w:rPr>
                <w:rFonts w:ascii="Times New Roman" w:hAnsi="Times New Roman" w:cs="Times New Roman"/>
                <w:sz w:val="28"/>
                <w:szCs w:val="28"/>
              </w:rPr>
              <w:t>»</w:t>
            </w:r>
            <w:r w:rsidRPr="00516D8E">
              <w:rPr>
                <w:rFonts w:ascii="Times New Roman" w:hAnsi="Times New Roman" w:cs="Times New Roman"/>
                <w:sz w:val="28"/>
                <w:szCs w:val="28"/>
              </w:rPr>
              <w:t xml:space="preserve"> (ГТО)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2110302410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4555000,00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4555000,00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Спорт - норма жизни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211P500000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9042323,23</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Оснащение объектов спортивной инфраструктуры спортивно-технологическим оборудованием (Закупка спортивно-технологического оборудования для создания малых спортивных площадок)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211P552282</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9042323,23</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Развитие спорта высших достижений и системы подготовки спортивного резерва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2120000000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114794828,29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103342355,69</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Проведение спортивных мероприятий, обеспечение подготовки спортсменов высокого класса, материально-техническое обеспечение спортивных сборных команд Российской Федерации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2120100000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103342355,69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103342355,69</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Спортивная подготовка по олимпийским и неолимпийским видам спорта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2120102470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95787355,69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95787355,69</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Организация и обеспечение подготовки спортивного резерва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2120105700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7075000,00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7075000,00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Именные стипендии в области физической культуры и спорта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2120171030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480000,00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480000,00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Спорт - норма жизни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212P500000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11452472,60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212P550810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3889892,00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Приобретение спортивного оборудования и инвентаря для приведения организаций спортивной подготовки в нормативное состояние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212P552290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7562580,60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b/>
                <w:bCs/>
                <w:sz w:val="28"/>
                <w:szCs w:val="28"/>
              </w:rPr>
            </w:pPr>
            <w:r w:rsidRPr="00516D8E">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516D8E">
              <w:rPr>
                <w:rFonts w:ascii="Times New Roman" w:hAnsi="Times New Roman" w:cs="Times New Roman"/>
                <w:b/>
                <w:bCs/>
                <w:sz w:val="28"/>
                <w:szCs w:val="28"/>
              </w:rPr>
              <w:t>Формирование современной городской среды</w:t>
            </w:r>
            <w:r>
              <w:rPr>
                <w:rFonts w:ascii="Times New Roman" w:hAnsi="Times New Roman" w:cs="Times New Roman"/>
                <w:b/>
                <w:bCs/>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2200000000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350471160,20</w:t>
            </w:r>
          </w:p>
        </w:tc>
        <w:tc>
          <w:tcPr>
            <w:tcW w:w="226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13394520,20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Благоустройство дворовых и общественных территорий</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2210000000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349452020,20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13394520,20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Формирование комфортной городской среды</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221F200000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349452020,20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13394520,20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Реализация программ формирования современной городской среды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221F255550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339452020,20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3394520,20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Субсидии бюджетам муниципальных образований Ивановской области на реализацию проектов развития территорий муниципальных образований Ивановской области, основанных на местных инициативах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221F285100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Увековечение памяти погибших при защите Отечества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2230000000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1019140,00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Обустройство и восстановление воинских захоронений</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2230100000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1019140,00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Субсидии бюджетам муниципальных образований Ивановской области на реализацию мероприятий федеральной целевой программы </w:t>
            </w:r>
            <w:r>
              <w:rPr>
                <w:rFonts w:ascii="Times New Roman" w:hAnsi="Times New Roman" w:cs="Times New Roman"/>
                <w:sz w:val="28"/>
                <w:szCs w:val="28"/>
              </w:rPr>
              <w:t>«</w:t>
            </w:r>
            <w:r w:rsidRPr="00516D8E">
              <w:rPr>
                <w:rFonts w:ascii="Times New Roman" w:hAnsi="Times New Roman" w:cs="Times New Roman"/>
                <w:sz w:val="28"/>
                <w:szCs w:val="28"/>
              </w:rPr>
              <w:t>Увековечение памяти погибших при защите Отечества на 2019 - 2024 годы</w:t>
            </w:r>
            <w:r>
              <w:rPr>
                <w:rFonts w:ascii="Times New Roman" w:hAnsi="Times New Roman" w:cs="Times New Roman"/>
                <w:sz w:val="28"/>
                <w:szCs w:val="28"/>
              </w:rPr>
              <w:t xml:space="preserve">» </w:t>
            </w:r>
            <w:r w:rsidRPr="00516D8E">
              <w:rPr>
                <w:rFonts w:ascii="Times New Roman" w:hAnsi="Times New Roman" w:cs="Times New Roman"/>
                <w:sz w:val="28"/>
                <w:szCs w:val="28"/>
              </w:rPr>
              <w:t>(Межбюджетные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22301R2990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1019140,00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b/>
                <w:bCs/>
                <w:sz w:val="28"/>
                <w:szCs w:val="28"/>
              </w:rPr>
            </w:pPr>
            <w:r w:rsidRPr="00516D8E">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516D8E">
              <w:rPr>
                <w:rFonts w:ascii="Times New Roman" w:hAnsi="Times New Roman" w:cs="Times New Roman"/>
                <w:b/>
                <w:bCs/>
                <w:sz w:val="28"/>
                <w:szCs w:val="28"/>
              </w:rPr>
              <w:t>Обеспечение доступным и комфортным жильем населения Ивановской области</w:t>
            </w:r>
            <w:r>
              <w:rPr>
                <w:rFonts w:ascii="Times New Roman" w:hAnsi="Times New Roman" w:cs="Times New Roman"/>
                <w:b/>
                <w:bCs/>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2300000000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427404040,89</w:t>
            </w:r>
          </w:p>
        </w:tc>
        <w:tc>
          <w:tcPr>
            <w:tcW w:w="226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92006479,74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Обеспечение жильем отдельных категорий граждан</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2310000000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7644500,00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Предоставление меры социальной поддержки по обеспечению жильем отдельных категорий граждан</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2310100000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7644500,00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hAnsi="Times New Roman" w:cs="Times New Roman"/>
                <w:sz w:val="28"/>
                <w:szCs w:val="28"/>
              </w:rPr>
              <w:t>«</w:t>
            </w:r>
            <w:r w:rsidRPr="00516D8E">
              <w:rPr>
                <w:rFonts w:ascii="Times New Roman" w:hAnsi="Times New Roman" w:cs="Times New Roman"/>
                <w:sz w:val="28"/>
                <w:szCs w:val="28"/>
              </w:rPr>
              <w:t>О ветеранах</w:t>
            </w:r>
            <w:r>
              <w:rPr>
                <w:rFonts w:ascii="Times New Roman" w:hAnsi="Times New Roman" w:cs="Times New Roman"/>
                <w:sz w:val="28"/>
                <w:szCs w:val="28"/>
              </w:rPr>
              <w:t>»</w:t>
            </w:r>
            <w:r w:rsidRPr="00516D8E">
              <w:rPr>
                <w:rFonts w:ascii="Times New Roman" w:hAnsi="Times New Roman" w:cs="Times New Roman"/>
                <w:sz w:val="28"/>
                <w:szCs w:val="28"/>
              </w:rPr>
              <w:t xml:space="preserve">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2310151350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3007600,00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hAnsi="Times New Roman" w:cs="Times New Roman"/>
                <w:sz w:val="28"/>
                <w:szCs w:val="28"/>
              </w:rPr>
              <w:t>«</w:t>
            </w:r>
            <w:r w:rsidRPr="00516D8E">
              <w:rPr>
                <w:rFonts w:ascii="Times New Roman" w:hAnsi="Times New Roman" w:cs="Times New Roman"/>
                <w:sz w:val="28"/>
                <w:szCs w:val="28"/>
              </w:rPr>
              <w:t>О социальной защите инвалидов в Российской Федерации</w:t>
            </w:r>
            <w:r>
              <w:rPr>
                <w:rFonts w:ascii="Times New Roman" w:hAnsi="Times New Roman" w:cs="Times New Roman"/>
                <w:sz w:val="28"/>
                <w:szCs w:val="28"/>
              </w:rPr>
              <w:t>»</w:t>
            </w:r>
            <w:r w:rsidRPr="00516D8E">
              <w:rPr>
                <w:rFonts w:ascii="Times New Roman" w:hAnsi="Times New Roman" w:cs="Times New Roman"/>
                <w:sz w:val="28"/>
                <w:szCs w:val="28"/>
              </w:rPr>
              <w:t xml:space="preserve">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2310151760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4636900,00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Развитие газификации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2320000000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60793431,41</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60793431,41</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Газификация населенных пунктов и объектов социальной инфраструктуры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2320100000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60793431,41</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60793431,41</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Субсидии бюджетам муниципальных образований Ивановской области на разработку (корректировку) проектной документации и газификацию населенных пунктов, объектов социальной инфраструктуры Ивановской области (Межбюджетные </w:t>
            </w:r>
            <w:r w:rsidRPr="00516D8E">
              <w:rPr>
                <w:rFonts w:ascii="Times New Roman" w:hAnsi="Times New Roman" w:cs="Times New Roman"/>
                <w:sz w:val="28"/>
                <w:szCs w:val="28"/>
              </w:rPr>
              <w:lastRenderedPageBreak/>
              <w:t>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2320182990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60793431,41</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60793431,41</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Обеспечение жильем молодых семей</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2330000000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91863763,44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6430463,44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Оказание государственной поддержки молодым семьям в улучшении жилищных условий</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2330100000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91863763,44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6430463,44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Субсидии бюджетам муниципальных образований Ивановской области в целях предоставления социальных выплат молодым семьям на приобретение (строительство) жилого помещения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23301R4970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91863763,44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6430463,44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Стимулирование развития жилищного строительства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2350000000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23867722,04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22857612,04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Развитие жилищного строительства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2350100000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1010110,00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Субсидии бюджетам муниципальных образований Ивановской области на подготовку проектов внесения изменений в документы территориального планирования, правила землепользования и застройки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2350183020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1010110,00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Реализация мероприятий государственной политики в области ценообразования на строительную продукцию</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2350200000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2995558,27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2995558,27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Анализ цен строительных ресурсов на территории Ивановской области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2350207400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2995558,27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2995558,27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Обеспечение деятельности государственного учреждения в сфере организации строительства, реконструкции и капитального ремонта объектов, находящихся в собственности Ивановской области, за исключением объектов дорожного хозяйства, находящихся в собственности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2350300000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13862053,77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13862053,77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Выполнение БГУ </w:t>
            </w:r>
            <w:r>
              <w:rPr>
                <w:rFonts w:ascii="Times New Roman" w:hAnsi="Times New Roman" w:cs="Times New Roman"/>
                <w:sz w:val="28"/>
                <w:szCs w:val="28"/>
              </w:rPr>
              <w:t>«</w:t>
            </w:r>
            <w:r w:rsidRPr="00516D8E">
              <w:rPr>
                <w:rFonts w:ascii="Times New Roman" w:hAnsi="Times New Roman" w:cs="Times New Roman"/>
                <w:sz w:val="28"/>
                <w:szCs w:val="28"/>
              </w:rPr>
              <w:t>Агентство капитального строительства Ивановской области</w:t>
            </w:r>
            <w:r>
              <w:rPr>
                <w:rFonts w:ascii="Times New Roman" w:hAnsi="Times New Roman" w:cs="Times New Roman"/>
                <w:sz w:val="28"/>
                <w:szCs w:val="28"/>
              </w:rPr>
              <w:t>»</w:t>
            </w:r>
            <w:r w:rsidRPr="00516D8E">
              <w:rPr>
                <w:rFonts w:ascii="Times New Roman" w:hAnsi="Times New Roman" w:cs="Times New Roman"/>
                <w:sz w:val="28"/>
                <w:szCs w:val="28"/>
              </w:rPr>
              <w:t xml:space="preserve"> части функций, переданных ему государственными заказчиками Ивановской области, по </w:t>
            </w:r>
            <w:r w:rsidRPr="00516D8E">
              <w:rPr>
                <w:rFonts w:ascii="Times New Roman" w:hAnsi="Times New Roman" w:cs="Times New Roman"/>
                <w:sz w:val="28"/>
                <w:szCs w:val="28"/>
              </w:rPr>
              <w:lastRenderedPageBreak/>
              <w:t>строительству, реконструкции и капитальному ремонту объектов капитального строительства, находящихся в собственности Ивановской области, за исключением объектов дорожного хозяйства, находящихся в собственности Ивановской области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2350308100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13862053,77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13862053,77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Жилье</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235F100000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Стимулирование программ развития жилищного строительства (Строительство (реконструкция) объектов социальной инфраструктуры)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235F150211</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Стимулирование программ развития жилищного строительства (Строительство (реконструкция) автомобильных дорог)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235F150212</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Переселение граждан из аварийного жилищного фонда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2360000000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243234624,00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1924972,85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Обеспечение устойчивого сокращения непригодного для проживания жилищного фонда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236F300000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243234624,00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1924972,85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Субсидии бюджетам муниципальных образований Ивановской области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236F367483</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240802277,00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Субсидии бюджетам муниципальных образований Ивановской области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w:t>
            </w:r>
            <w:r w:rsidRPr="00516D8E">
              <w:rPr>
                <w:rFonts w:ascii="Times New Roman" w:hAnsi="Times New Roman" w:cs="Times New Roman"/>
                <w:sz w:val="28"/>
                <w:szCs w:val="28"/>
              </w:rPr>
              <w:lastRenderedPageBreak/>
              <w:t>строительства, за счет средств областного бюджета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236F367484</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2432347,00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1924972,85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b/>
                <w:bCs/>
                <w:sz w:val="28"/>
                <w:szCs w:val="28"/>
              </w:rPr>
            </w:pPr>
            <w:r w:rsidRPr="00516D8E">
              <w:rPr>
                <w:rFonts w:ascii="Times New Roman" w:hAnsi="Times New Roman" w:cs="Times New Roman"/>
                <w:b/>
                <w:bCs/>
                <w:sz w:val="28"/>
                <w:szCs w:val="28"/>
              </w:rPr>
              <w:lastRenderedPageBreak/>
              <w:t xml:space="preserve">Государственная программа Ивановской области </w:t>
            </w:r>
            <w:r>
              <w:rPr>
                <w:rFonts w:ascii="Times New Roman" w:hAnsi="Times New Roman" w:cs="Times New Roman"/>
                <w:b/>
                <w:bCs/>
                <w:sz w:val="28"/>
                <w:szCs w:val="28"/>
              </w:rPr>
              <w:t>«</w:t>
            </w:r>
            <w:r w:rsidRPr="00516D8E">
              <w:rPr>
                <w:rFonts w:ascii="Times New Roman" w:hAnsi="Times New Roman" w:cs="Times New Roman"/>
                <w:b/>
                <w:bCs/>
                <w:sz w:val="28"/>
                <w:szCs w:val="28"/>
              </w:rPr>
              <w:t>Обеспечение услугами жилищно-коммунального хозяйства населения Ивановской области</w:t>
            </w:r>
            <w:r>
              <w:rPr>
                <w:rFonts w:ascii="Times New Roman" w:hAnsi="Times New Roman" w:cs="Times New Roman"/>
                <w:b/>
                <w:bCs/>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2400000000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707996487,58</w:t>
            </w:r>
          </w:p>
        </w:tc>
        <w:tc>
          <w:tcPr>
            <w:tcW w:w="226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339389982,97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Реализация мероприятий по обеспечению населения Ивановской области теплоснабжением, водоснабжением и водоотведением</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2410000000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323945748,22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332708241,13</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Обеспечение населения Ивановской области теплоснабжением</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2410100000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300000000,00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Субсидии теплоснабжающим организациям на возмещение недополученных доходов от разницы между утвержденными тарифами на тепловую энергию, поставляемую потребителям, и утвержденными льготными тарифами на тепловую энергию, поставляемую населению на нужды отопления жилищного фонда и приготовления горячей воды с использованием внутридомовых инженерных систем многоквартирного дома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2410160770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300000000,00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Обеспечение населения Ивановской области водоснабжением и водоотведением</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2410200000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23945748,22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32708241,13</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Субсидии организациям водопроводно-канализационного хозяйства и организациям, осуществляющим горячее водоснабжение, на возмещение недополученных доходов, образующихся в результате применения льготных тарифов на горячее водоснабжение, холодное водоснабжение и (или) водоотведение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2410260780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23945748,22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32708241,13</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Предупреждение аварийных ситуаций на объектах ЖКХ Ивановской области и развитие коммунальной инфраструктуры</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2420000000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6638719,16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2683358,00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 xml:space="preserve">Оперативное предупреждение и </w:t>
            </w:r>
            <w:r w:rsidRPr="00516D8E">
              <w:rPr>
                <w:rFonts w:ascii="Times New Roman" w:hAnsi="Times New Roman" w:cs="Times New Roman"/>
                <w:sz w:val="28"/>
                <w:szCs w:val="28"/>
              </w:rPr>
              <w:lastRenderedPageBreak/>
              <w:t>ликвидация последствий аварийных ситуаций на муниципальных объектах ЖКХ</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2420100000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2572730,00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2683358,00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Предоставление материально-технических ресурсов для оперативного устранения неисправностей на муниципальных объектах жилищно-коммунального хозяйства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2420122910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2572730,00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2683358,00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Модернизация объектов коммунальной инфраструктуры и обеспечение функционирования систем жизнеобеспечения</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2420200000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4065989,16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Субсидии бюджетам муниципальных образований Ивановской области для реализации мероприятий по модернизации объектов коммунальной инфраструктуры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2420286800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4065989,16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Чистая вода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2430000000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377212020,20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3798383,84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Чистая вода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243G500000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377212020,20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3798383,84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Строительство и реконструкция (модернизация) объектов питьевого водоснабжения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243G552430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377212020,20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3798383,84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Комплексная система обращения с твёрдыми коммунальными отходами на территории Ивановской области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2440000000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Комплексная система обращения с твердыми коммунальными отходами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244G200000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Создание, внедрение, развитие, модернизация и техническое сопровождение программно-технического комплекса </w:t>
            </w:r>
            <w:r>
              <w:rPr>
                <w:rFonts w:ascii="Times New Roman" w:hAnsi="Times New Roman" w:cs="Times New Roman"/>
                <w:sz w:val="28"/>
                <w:szCs w:val="28"/>
              </w:rPr>
              <w:t>«</w:t>
            </w:r>
            <w:r w:rsidRPr="00516D8E">
              <w:rPr>
                <w:rFonts w:ascii="Times New Roman" w:hAnsi="Times New Roman" w:cs="Times New Roman"/>
                <w:sz w:val="28"/>
                <w:szCs w:val="28"/>
              </w:rPr>
              <w:t>Электронная модель территориальной схемы обращения с отходами Ивановской области, в том числе с твердыми коммунальными отходами</w:t>
            </w:r>
            <w:r>
              <w:rPr>
                <w:rFonts w:ascii="Times New Roman" w:hAnsi="Times New Roman" w:cs="Times New Roman"/>
                <w:sz w:val="28"/>
                <w:szCs w:val="28"/>
              </w:rPr>
              <w:t>»</w:t>
            </w:r>
            <w:r w:rsidRPr="00516D8E">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244G224800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b/>
                <w:bCs/>
                <w:sz w:val="28"/>
                <w:szCs w:val="28"/>
              </w:rPr>
            </w:pPr>
            <w:r w:rsidRPr="00516D8E">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516D8E">
              <w:rPr>
                <w:rFonts w:ascii="Times New Roman" w:hAnsi="Times New Roman" w:cs="Times New Roman"/>
                <w:b/>
                <w:bCs/>
                <w:sz w:val="28"/>
                <w:szCs w:val="28"/>
              </w:rPr>
              <w:t>Развитие культуры и туризма в Ивановской области</w:t>
            </w:r>
            <w:r>
              <w:rPr>
                <w:rFonts w:ascii="Times New Roman" w:hAnsi="Times New Roman" w:cs="Times New Roman"/>
                <w:b/>
                <w:bCs/>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2500000000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674567736,92</w:t>
            </w:r>
          </w:p>
        </w:tc>
        <w:tc>
          <w:tcPr>
            <w:tcW w:w="226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588752799,92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Наследие</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2510000000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312049791,66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304895691,66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Государственная охрана объектов культурного наследия федерального значения, регионального значения, выявленных объектов культурного наследия</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2510100000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2154100,00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Осуществление переданных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2510159500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1879869,17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Осуществление переданных полномочий Российской Федерации в отношении объектов культурного наследия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2510159500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274230,83</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Развитие библиотечного дела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2510200000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83331346,77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83331346,77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Осуществление библиотечного, библиографического и информационного обслуживания пользователей библиотеки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2510200990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81166392,77</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81166392,77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Работы по обеспечению физического сохранения и безопасности библиотечных фондов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2510201030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2164954,00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2164954,00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Развитие музейного дела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2510300000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185550016,99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185550016,99</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Публикация музейных предметов, музейных коллекций путем публичного показа, воспроизведения в печатных изданиях, на электронных и других видах носителей, в том числе в виртуальном режиме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2510300980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171050007,00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171050007,00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Работы по хранению, изучению и обеспечению сохранности </w:t>
            </w:r>
            <w:r w:rsidRPr="00516D8E">
              <w:rPr>
                <w:rFonts w:ascii="Times New Roman" w:hAnsi="Times New Roman" w:cs="Times New Roman"/>
                <w:sz w:val="28"/>
                <w:szCs w:val="28"/>
              </w:rPr>
              <w:lastRenderedPageBreak/>
              <w:t>предметов Музейного фонда Российской Федерации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2510301050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14500009,99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14500009,99</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Развитие архивного дела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2510400000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36014327,90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36014327,90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Оказание информационных услуг на основе архивных документов и обеспечение доступа к архивным документам и справочно-поисковым средствам к ним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2510400950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13023958,00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13023958,00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Комплектование архивными документами и обеспечение их сохранности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2510400960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22990369,90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22990369,90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Культурная среда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251A100000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Создание модельных муниципальных библиотек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251A154540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516D8E">
              <w:rPr>
                <w:rFonts w:ascii="Times New Roman" w:hAnsi="Times New Roman" w:cs="Times New Roman"/>
                <w:sz w:val="28"/>
                <w:szCs w:val="28"/>
              </w:rPr>
              <w:t>Искусство</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2520000000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362517945,26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283857108,26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Сохранение и развитие традиционной народной культуры, нематериального культурного наследия народов Российской Федерации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2520100000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36297085,25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36297085,25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Выявление, изучение, сохранение, развитие и популяризация объектов нематериального культурного наследия народов Российской Федерации в области традиционной народной культуры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2520102780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23967890,25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23967890,25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Организация деятельности клубных формирований и формирований самодеятельного народного творчества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2520102790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8979195,00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8979195,00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Проведение Международного кинофестиваля имени Андрея </w:t>
            </w:r>
            <w:r w:rsidRPr="00516D8E">
              <w:rPr>
                <w:rFonts w:ascii="Times New Roman" w:hAnsi="Times New Roman" w:cs="Times New Roman"/>
                <w:sz w:val="28"/>
                <w:szCs w:val="28"/>
              </w:rPr>
              <w:lastRenderedPageBreak/>
              <w:t xml:space="preserve">Тарковского </w:t>
            </w:r>
            <w:r>
              <w:rPr>
                <w:rFonts w:ascii="Times New Roman" w:hAnsi="Times New Roman" w:cs="Times New Roman"/>
                <w:sz w:val="28"/>
                <w:szCs w:val="28"/>
              </w:rPr>
              <w:t>«</w:t>
            </w:r>
            <w:r w:rsidRPr="00516D8E">
              <w:rPr>
                <w:rFonts w:ascii="Times New Roman" w:hAnsi="Times New Roman" w:cs="Times New Roman"/>
                <w:sz w:val="28"/>
                <w:szCs w:val="28"/>
              </w:rPr>
              <w:t>Зеркало</w:t>
            </w:r>
            <w:r>
              <w:rPr>
                <w:rFonts w:ascii="Times New Roman" w:hAnsi="Times New Roman" w:cs="Times New Roman"/>
                <w:sz w:val="28"/>
                <w:szCs w:val="28"/>
              </w:rPr>
              <w:t>»</w:t>
            </w:r>
            <w:r w:rsidRPr="00516D8E">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2520102800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3200000,00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3200000,00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Выплата премий Губернатора Ивановской области </w:t>
            </w:r>
            <w:r>
              <w:rPr>
                <w:rFonts w:ascii="Times New Roman" w:hAnsi="Times New Roman" w:cs="Times New Roman"/>
                <w:sz w:val="28"/>
                <w:szCs w:val="28"/>
              </w:rPr>
              <w:t>«</w:t>
            </w:r>
            <w:r w:rsidRPr="00516D8E">
              <w:rPr>
                <w:rFonts w:ascii="Times New Roman" w:hAnsi="Times New Roman" w:cs="Times New Roman"/>
                <w:sz w:val="28"/>
                <w:szCs w:val="28"/>
              </w:rPr>
              <w:t>За личный вклад в развитие культуры Ивановской области</w:t>
            </w:r>
            <w:r>
              <w:rPr>
                <w:rFonts w:ascii="Times New Roman" w:hAnsi="Times New Roman" w:cs="Times New Roman"/>
                <w:sz w:val="28"/>
                <w:szCs w:val="28"/>
              </w:rPr>
              <w:t>»</w:t>
            </w:r>
            <w:r w:rsidRPr="00516D8E">
              <w:rPr>
                <w:rFonts w:ascii="Times New Roman" w:hAnsi="Times New Roman" w:cs="Times New Roman"/>
                <w:sz w:val="28"/>
                <w:szCs w:val="28"/>
              </w:rPr>
              <w:t xml:space="preserve">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2520170880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Сохранение и развитие исполнительских искусств</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2520200000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260100441,35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244758506,35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Показ концертов и концертных программ, иных зрелищных программ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2520201000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41572518,21</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41572518,21</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Показ спектаклей и иных зрелищных программ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2520201010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164604408,00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164604408,00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Содержание (эксплуатация) имущества, находящегося в государственной собственности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2520202810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38581580,14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38581580,14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25202R4660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5664516,00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25202R5170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9677419,00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 xml:space="preserve">Создание и укрепление материально-технической базы учреждений культурно-досугового типа и поощрение лучших работников и организаций в сфере </w:t>
            </w:r>
            <w:r w:rsidRPr="00516D8E">
              <w:rPr>
                <w:rFonts w:ascii="Times New Roman" w:hAnsi="Times New Roman" w:cs="Times New Roman"/>
                <w:sz w:val="28"/>
                <w:szCs w:val="28"/>
              </w:rPr>
              <w:lastRenderedPageBreak/>
              <w:t>культуры</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2520300000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7993871,00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Субсидии бюджетам муниципальных образований Ивановской области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25203R4670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7993871,00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Поддержка творчески одаренных детей</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2520500000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172416,00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172416,00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Организация и обеспечение оздоровления в региональном творческом лагере юных и молодых художников </w:t>
            </w:r>
            <w:r>
              <w:rPr>
                <w:rFonts w:ascii="Times New Roman" w:hAnsi="Times New Roman" w:cs="Times New Roman"/>
                <w:sz w:val="28"/>
                <w:szCs w:val="28"/>
              </w:rPr>
              <w:t>«</w:t>
            </w:r>
            <w:r w:rsidRPr="00516D8E">
              <w:rPr>
                <w:rFonts w:ascii="Times New Roman" w:hAnsi="Times New Roman" w:cs="Times New Roman"/>
                <w:sz w:val="28"/>
                <w:szCs w:val="28"/>
              </w:rPr>
              <w:t>Волжский художник</w:t>
            </w:r>
            <w:r>
              <w:rPr>
                <w:rFonts w:ascii="Times New Roman" w:hAnsi="Times New Roman" w:cs="Times New Roman"/>
                <w:sz w:val="28"/>
                <w:szCs w:val="28"/>
              </w:rPr>
              <w:t>»</w:t>
            </w:r>
            <w:r w:rsidRPr="00516D8E">
              <w:rPr>
                <w:rFonts w:ascii="Times New Roman" w:hAnsi="Times New Roman" w:cs="Times New Roman"/>
                <w:sz w:val="28"/>
                <w:szCs w:val="28"/>
              </w:rPr>
              <w:t xml:space="preserve"> обучающихся организаций дополнительного образования и студентов областных государственных профессиональных образовательных организаций, прошедших конкурсный отбор в сфере изобразительного искусства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2520501080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172416,00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172416,00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516D8E">
              <w:rPr>
                <w:rFonts w:ascii="Times New Roman" w:hAnsi="Times New Roman" w:cs="Times New Roman"/>
                <w:sz w:val="28"/>
                <w:szCs w:val="28"/>
              </w:rPr>
              <w:t>Проведение мероприятий, связанных с государственными праздниками и памятными датами</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2520600000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2629100,66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2629100,66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2520620460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2399100,66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2399100,66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Организация и проведение мероприятий, связанных с государственными праздниками, юбилейными и памятными датами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2520620460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Выплата премии Губернатора Ивановской области </w:t>
            </w:r>
            <w:r>
              <w:rPr>
                <w:rFonts w:ascii="Times New Roman" w:hAnsi="Times New Roman" w:cs="Times New Roman"/>
                <w:sz w:val="28"/>
                <w:szCs w:val="28"/>
              </w:rPr>
              <w:t>«</w:t>
            </w:r>
            <w:r w:rsidRPr="00516D8E">
              <w:rPr>
                <w:rFonts w:ascii="Times New Roman" w:hAnsi="Times New Roman" w:cs="Times New Roman"/>
                <w:sz w:val="28"/>
                <w:szCs w:val="28"/>
              </w:rPr>
              <w:t>За особый вклад в развитие и укрепление межнациональных отношений</w:t>
            </w:r>
            <w:r>
              <w:rPr>
                <w:rFonts w:ascii="Times New Roman" w:hAnsi="Times New Roman" w:cs="Times New Roman"/>
                <w:sz w:val="28"/>
                <w:szCs w:val="28"/>
              </w:rPr>
              <w:t>»</w:t>
            </w:r>
            <w:r w:rsidRPr="00516D8E">
              <w:rPr>
                <w:rFonts w:ascii="Times New Roman" w:hAnsi="Times New Roman" w:cs="Times New Roman"/>
                <w:sz w:val="28"/>
                <w:szCs w:val="28"/>
              </w:rPr>
              <w:t xml:space="preserve">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2520670950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Культурная среда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252A100000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49325031,00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Государственная поддержка отрасли культуры (Создание (реконструкция) и капитальный ремонт культурно-досуговых </w:t>
            </w:r>
            <w:r w:rsidRPr="00516D8E">
              <w:rPr>
                <w:rFonts w:ascii="Times New Roman" w:hAnsi="Times New Roman" w:cs="Times New Roman"/>
                <w:sz w:val="28"/>
                <w:szCs w:val="28"/>
              </w:rPr>
              <w:lastRenderedPageBreak/>
              <w:t>учреждений в сельской местности)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252A155197</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30393011,00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Государственная поддержка отрасли культуры (Обеспечение учреждений культуры специализированным автотранспортом для обслуживания населения, в том числе сельского населения)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252A155198</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18932020,00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516D8E">
              <w:rPr>
                <w:rFonts w:ascii="Times New Roman" w:hAnsi="Times New Roman" w:cs="Times New Roman"/>
                <w:sz w:val="28"/>
                <w:szCs w:val="28"/>
              </w:rPr>
              <w:t>Цифровая культура</w:t>
            </w:r>
            <w:r>
              <w:rPr>
                <w:rFonts w:ascii="Times New Roman" w:hAnsi="Times New Roman" w:cs="Times New Roman"/>
                <w:sz w:val="28"/>
                <w:szCs w:val="28"/>
              </w:rPr>
              <w:t>»</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252A300000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Создание виртуальных концертных залов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252A354530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b/>
                <w:bCs/>
                <w:sz w:val="28"/>
                <w:szCs w:val="28"/>
              </w:rPr>
            </w:pPr>
            <w:r w:rsidRPr="00516D8E">
              <w:rPr>
                <w:rFonts w:ascii="Times New Roman" w:hAnsi="Times New Roman" w:cs="Times New Roman"/>
                <w:b/>
                <w:bCs/>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74"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4000000000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192321071,26</w:t>
            </w:r>
          </w:p>
        </w:tc>
        <w:tc>
          <w:tcPr>
            <w:tcW w:w="226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192321071,26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Проведение выборов и референдумов</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4010000000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175000,00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175000,00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Повышение правовой культуры избирателей и организаторов выборов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4010090110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75000,00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75000,00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Повышение правовой культуры избирателей и организаторов выборов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4010090110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Иные непрограммные мероприятия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4090000000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192146071,26</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192146071,26</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функций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4090001570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95804334,39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95804251,33</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функций Ивановской областной Думы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4090001570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20404928,81</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20405011,87</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функций Ивановской областной Думы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4090001570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1186020,00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1186020,00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Обеспечение функционирования Председателя Ивановской </w:t>
            </w:r>
            <w:r w:rsidRPr="00516D8E">
              <w:rPr>
                <w:rFonts w:ascii="Times New Roman" w:hAnsi="Times New Roman" w:cs="Times New Roman"/>
                <w:sz w:val="28"/>
                <w:szCs w:val="28"/>
              </w:rPr>
              <w:lastRenderedPageBreak/>
              <w:t>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4090001580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1780440,73</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1780440,73</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Обеспечение функционирования депутатов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4090001590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17929465,54</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17929465,54</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функционирования Председателя Контрольно-счетной палаты Ивановской области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4090001600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3309476,20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3309476,20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функционирования аудиторов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4090001610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2642348,59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2642348,59</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функционирования членов Избирательной комиссии Ивановской области, работающих на постоянной основе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4090001620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3781095,49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3781095,49</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Обеспечение функций Избирательной комиссии Ивановской </w:t>
            </w:r>
            <w:r w:rsidRPr="00516D8E">
              <w:rPr>
                <w:rFonts w:ascii="Times New Roman" w:hAnsi="Times New Roman" w:cs="Times New Roman"/>
                <w:sz w:val="28"/>
                <w:szCs w:val="28"/>
              </w:rPr>
              <w:lastRenderedPageBreak/>
              <w:t>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4090001940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15749997,73</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15749997,73</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Обеспечение функций Избирательной комиссии Ивановской области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4090001940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2288395,51</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2288395,51</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функций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4090001950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9841787,35</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9841787,35</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функций Контрольно-счетной палаты Ивановской области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4090001950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572560,32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572560,32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функций Контрольно-счетной палаты Ивановской области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4090001950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5617,00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5617,00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4090020360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161000,00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161000,00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4090020900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Материальное вознаграждение гражданам, награжденным Почетной грамотой Ивановской областной Думы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4090070740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Материальное поощрение гражданам, награжденным знаком Ивановской областной Думы </w:t>
            </w:r>
            <w:r>
              <w:rPr>
                <w:rFonts w:ascii="Times New Roman" w:hAnsi="Times New Roman" w:cs="Times New Roman"/>
                <w:sz w:val="28"/>
                <w:szCs w:val="28"/>
              </w:rPr>
              <w:t>«</w:t>
            </w:r>
            <w:r w:rsidRPr="00516D8E">
              <w:rPr>
                <w:rFonts w:ascii="Times New Roman" w:hAnsi="Times New Roman" w:cs="Times New Roman"/>
                <w:sz w:val="28"/>
                <w:szCs w:val="28"/>
              </w:rPr>
              <w:t>За вклад в развитие законодательства Ивановской области</w:t>
            </w:r>
            <w:r>
              <w:rPr>
                <w:rFonts w:ascii="Times New Roman" w:hAnsi="Times New Roman" w:cs="Times New Roman"/>
                <w:sz w:val="28"/>
                <w:szCs w:val="28"/>
              </w:rPr>
              <w:t>»</w:t>
            </w:r>
            <w:r w:rsidRPr="00516D8E">
              <w:rPr>
                <w:rFonts w:ascii="Times New Roman" w:hAnsi="Times New Roman" w:cs="Times New Roman"/>
                <w:sz w:val="28"/>
                <w:szCs w:val="28"/>
              </w:rPr>
              <w:t xml:space="preserve"> (Социальное обеспечение и иные выплаты населению)</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4090070750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3109329,60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3109329,60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Выплата задолженности организациям железнодорожного транспорта по возмещению понесенных убытков, возникших вследствие государственного регулирования тарифов </w:t>
            </w:r>
            <w:r w:rsidRPr="00516D8E">
              <w:rPr>
                <w:rFonts w:ascii="Times New Roman" w:hAnsi="Times New Roman" w:cs="Times New Roman"/>
                <w:sz w:val="28"/>
                <w:szCs w:val="28"/>
              </w:rPr>
              <w:br/>
              <w:t>на перевозку пассажиров и багажа в пригородном сообщении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4090090340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Информационное сопровождение, размещение материалов и освещение деятельности Ивановской областной Думы в средствах массовой информации, печатных изданиях, в информационно-телекоммуникационной сети </w:t>
            </w:r>
            <w:r>
              <w:rPr>
                <w:rFonts w:ascii="Times New Roman" w:hAnsi="Times New Roman" w:cs="Times New Roman"/>
                <w:sz w:val="28"/>
                <w:szCs w:val="28"/>
              </w:rPr>
              <w:t>«</w:t>
            </w:r>
            <w:r w:rsidRPr="00516D8E">
              <w:rPr>
                <w:rFonts w:ascii="Times New Roman" w:hAnsi="Times New Roman" w:cs="Times New Roman"/>
                <w:sz w:val="28"/>
                <w:szCs w:val="28"/>
              </w:rPr>
              <w:t>Интернет</w:t>
            </w:r>
            <w:r>
              <w:rPr>
                <w:rFonts w:ascii="Times New Roman" w:hAnsi="Times New Roman" w:cs="Times New Roman"/>
                <w:sz w:val="28"/>
                <w:szCs w:val="28"/>
              </w:rPr>
              <w:t>»</w:t>
            </w:r>
            <w:r w:rsidRPr="00516D8E">
              <w:rPr>
                <w:rFonts w:ascii="Times New Roman" w:hAnsi="Times New Roman" w:cs="Times New Roman"/>
                <w:sz w:val="28"/>
                <w:szCs w:val="28"/>
              </w:rPr>
              <w:t>, трансляции в теле- или радиоэфире информации о деятельности Ивановской областной Думы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4090098704</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3079274,00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3079274,00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b/>
                <w:bCs/>
                <w:sz w:val="28"/>
                <w:szCs w:val="28"/>
              </w:rPr>
            </w:pPr>
            <w:r w:rsidRPr="00516D8E">
              <w:rPr>
                <w:rFonts w:ascii="Times New Roman" w:hAnsi="Times New Roman" w:cs="Times New Roman"/>
                <w:b/>
                <w:bCs/>
                <w:sz w:val="28"/>
                <w:szCs w:val="28"/>
              </w:rPr>
              <w:t>Непрограммные направления деятельности исполнительных органов государственной власти Ивановской области</w:t>
            </w:r>
          </w:p>
        </w:tc>
        <w:tc>
          <w:tcPr>
            <w:tcW w:w="1774"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4100000000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203678355,78</w:t>
            </w:r>
          </w:p>
        </w:tc>
        <w:tc>
          <w:tcPr>
            <w:tcW w:w="226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148922355,78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Иные непрограммные мероприятия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4190000000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203678355,78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148922355,78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Осуществление переданных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4190059300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50561480,69</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Осуществление переданных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4190059300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3819519,31</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Осуществление переданных полномочий Российской Федерации </w:t>
            </w:r>
            <w:r w:rsidRPr="00516D8E">
              <w:rPr>
                <w:rFonts w:ascii="Times New Roman" w:hAnsi="Times New Roman" w:cs="Times New Roman"/>
                <w:sz w:val="28"/>
                <w:szCs w:val="28"/>
              </w:rPr>
              <w:lastRenderedPageBreak/>
              <w:t>на государственную регистрацию актов гражданского состояния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4190059300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375000,00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 xml:space="preserve">Субсидия некоммерческой организации </w:t>
            </w:r>
            <w:r>
              <w:rPr>
                <w:rFonts w:ascii="Times New Roman" w:hAnsi="Times New Roman" w:cs="Times New Roman"/>
                <w:sz w:val="28"/>
                <w:szCs w:val="28"/>
              </w:rPr>
              <w:t>«</w:t>
            </w:r>
            <w:r w:rsidRPr="00516D8E">
              <w:rPr>
                <w:rFonts w:ascii="Times New Roman" w:hAnsi="Times New Roman" w:cs="Times New Roman"/>
                <w:sz w:val="28"/>
                <w:szCs w:val="28"/>
              </w:rPr>
              <w:t>Региональный фонд капитального ремонта многоквартирных домов Ивановской области</w:t>
            </w:r>
            <w:r>
              <w:rPr>
                <w:rFonts w:ascii="Times New Roman" w:hAnsi="Times New Roman" w:cs="Times New Roman"/>
                <w:sz w:val="28"/>
                <w:szCs w:val="28"/>
              </w:rPr>
              <w:t>»</w:t>
            </w:r>
            <w:r w:rsidRPr="00516D8E">
              <w:rPr>
                <w:rFonts w:ascii="Times New Roman" w:hAnsi="Times New Roman" w:cs="Times New Roman"/>
                <w:sz w:val="28"/>
                <w:szCs w:val="28"/>
              </w:rPr>
              <w:t xml:space="preserve"> в виде имущественного взноса (Предоставление субсидий бюджетным, автономным учреждениям и иным некоммерческим организациям)</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4190060400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600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42474724,00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42474724,00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функционирования Уполномоченного по правам ребенка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4190090140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1595873,90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1595873,90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функционирования Уполномоченного по правам человека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4190090150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1713602,30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1713602,30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граждан Российской Федерации бесплатной юридической помощью на территории Ивановской области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4190090160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100000,00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100000,00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 xml:space="preserve">Исполнение судебных актов и мировых соглашений по искам к Ивановской области о возмещении вреда, причиненного незаконными действиями (бездействием) государственных органов Ивановской области или их должностных лиц, в том числе в результате издания государственными органами Ивановской области актов, не соответствующих закону или иному нормативному правовому акту, а также судебных актов и </w:t>
            </w:r>
            <w:r w:rsidRPr="00516D8E">
              <w:rPr>
                <w:rFonts w:ascii="Times New Roman" w:hAnsi="Times New Roman" w:cs="Times New Roman"/>
                <w:sz w:val="28"/>
                <w:szCs w:val="28"/>
              </w:rPr>
              <w:lastRenderedPageBreak/>
              <w:t>мировых соглашений по иным искам о взыскании денежных средств за счет средств казны Ивановской области (за исключением судебных актов о взыскании денежных средств в порядке субсидиарной ответственности главных распорядителей средств областного бюджета), судебных актов о присуждении компенсации за нарушение права на исполнение судебного акта в разумный срок за счет средств областного бюджета (Иные бюджетные ассигнования)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lastRenderedPageBreak/>
              <w:t>4190090180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800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43944382,90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43944382,90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lastRenderedPageBreak/>
              <w:t>Обеспечение деятельности Уполномоченного по защите прав предпринимателей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4190090260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1595873,90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1595873,90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граждан лекарственными препаратами и специализированными продуктами лечебного питания во исполнение судебных актов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4190090320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57497898,78</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57497898,78</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b/>
                <w:bCs/>
                <w:sz w:val="28"/>
                <w:szCs w:val="28"/>
              </w:rPr>
            </w:pPr>
            <w:r w:rsidRPr="00516D8E">
              <w:rPr>
                <w:rFonts w:ascii="Times New Roman" w:hAnsi="Times New Roman" w:cs="Times New Roman"/>
                <w:b/>
                <w:bCs/>
                <w:sz w:val="28"/>
                <w:szCs w:val="28"/>
              </w:rPr>
              <w:t>Депутаты Государственной Думы и их помощники</w:t>
            </w:r>
          </w:p>
        </w:tc>
        <w:tc>
          <w:tcPr>
            <w:tcW w:w="1774"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4200000000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7296637,60</w:t>
            </w:r>
          </w:p>
        </w:tc>
        <w:tc>
          <w:tcPr>
            <w:tcW w:w="226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7296637,60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Иные непрограммные мероприятия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4290000000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7296637,60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7296637,60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4290051410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5533237,60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5533237,60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4290051410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1763400,00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1763400,00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b/>
                <w:bCs/>
                <w:sz w:val="28"/>
                <w:szCs w:val="28"/>
              </w:rPr>
            </w:pPr>
            <w:r w:rsidRPr="00516D8E">
              <w:rPr>
                <w:rFonts w:ascii="Times New Roman" w:hAnsi="Times New Roman" w:cs="Times New Roman"/>
                <w:b/>
                <w:bCs/>
                <w:sz w:val="28"/>
                <w:szCs w:val="28"/>
              </w:rPr>
              <w:lastRenderedPageBreak/>
              <w:t>Члены Совета Федерации и их помощники</w:t>
            </w:r>
          </w:p>
        </w:tc>
        <w:tc>
          <w:tcPr>
            <w:tcW w:w="1774"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4300000000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3988240,12</w:t>
            </w:r>
          </w:p>
        </w:tc>
        <w:tc>
          <w:tcPr>
            <w:tcW w:w="226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3988240,12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Иные непрограммные мероприятия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4390000000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3988240,12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3988240,12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деятельности членов Совета Федерации и их помощников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4390051420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3055934,32</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3055934,32</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Обеспечение деятельности членов Совета Федерации и их помощников (Закупка товаров, работ и услуг для обеспечения государственных (муниципальных) нужд)</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4390051420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200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932305,80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932305,80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b/>
                <w:bCs/>
                <w:sz w:val="28"/>
                <w:szCs w:val="28"/>
              </w:rPr>
            </w:pPr>
            <w:r w:rsidRPr="00516D8E">
              <w:rPr>
                <w:rFonts w:ascii="Times New Roman" w:hAnsi="Times New Roman" w:cs="Times New Roman"/>
                <w:b/>
                <w:bCs/>
                <w:sz w:val="28"/>
                <w:szCs w:val="28"/>
              </w:rPr>
              <w:t>Реализация полномочий Российской Федерации по первичному воинскому учету на территориях, где отсутствуют военные комиссариаты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4400000000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16112100,00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Иные непрограммные мероприятия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4490000000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16112100,00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Осуществление первичного воинского учета на территориях, где отсутствуют военные комиссариаты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4490051180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16112100,00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b/>
                <w:bCs/>
                <w:sz w:val="28"/>
                <w:szCs w:val="28"/>
              </w:rPr>
            </w:pPr>
            <w:r w:rsidRPr="00516D8E">
              <w:rPr>
                <w:rFonts w:ascii="Times New Roman" w:hAnsi="Times New Roman" w:cs="Times New Roman"/>
                <w:b/>
                <w:bCs/>
                <w:sz w:val="28"/>
                <w:szCs w:val="28"/>
              </w:rPr>
              <w:t>Реализация полномочий Российской Федерации по составлению (изменению) списков кандидатов в присяжные заседатели федеральных судов общей юрисдикции в Российской Федерации</w:t>
            </w:r>
          </w:p>
        </w:tc>
        <w:tc>
          <w:tcPr>
            <w:tcW w:w="1774"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4600000000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1780600,00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Иные непрограммные мероприятия</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4690000000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1780600,00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516D8E" w:rsidRDefault="0089566D" w:rsidP="001758E6">
            <w:pPr>
              <w:spacing w:after="0" w:line="240" w:lineRule="auto"/>
              <w:jc w:val="both"/>
              <w:rPr>
                <w:rFonts w:ascii="Times New Roman" w:hAnsi="Times New Roman" w:cs="Times New Roman"/>
                <w:sz w:val="28"/>
                <w:szCs w:val="28"/>
              </w:rPr>
            </w:pPr>
            <w:r w:rsidRPr="00516D8E">
              <w:rPr>
                <w:rFonts w:ascii="Times New Roman" w:hAnsi="Times New Roman" w:cs="Times New Roman"/>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4690051200</w:t>
            </w: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500</w:t>
            </w:r>
          </w:p>
        </w:tc>
        <w:tc>
          <w:tcPr>
            <w:tcW w:w="210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1780600,00</w:t>
            </w:r>
          </w:p>
        </w:tc>
        <w:tc>
          <w:tcPr>
            <w:tcW w:w="2266" w:type="dxa"/>
            <w:noWrap/>
            <w:hideMark/>
          </w:tcPr>
          <w:p w:rsidR="0089566D" w:rsidRPr="00516D8E" w:rsidRDefault="0089566D" w:rsidP="001758E6">
            <w:pPr>
              <w:spacing w:after="0" w:line="240" w:lineRule="auto"/>
              <w:jc w:val="center"/>
              <w:rPr>
                <w:rFonts w:ascii="Times New Roman" w:hAnsi="Times New Roman" w:cs="Times New Roman"/>
                <w:sz w:val="28"/>
                <w:szCs w:val="28"/>
              </w:rPr>
            </w:pPr>
            <w:r w:rsidRPr="00516D8E">
              <w:rPr>
                <w:rFonts w:ascii="Times New Roman" w:hAnsi="Times New Roman" w:cs="Times New Roman"/>
                <w:sz w:val="28"/>
                <w:szCs w:val="28"/>
              </w:rPr>
              <w:t>0,00</w:t>
            </w:r>
          </w:p>
        </w:tc>
      </w:tr>
      <w:tr w:rsidR="0089566D" w:rsidRPr="00516D8E" w:rsidTr="00D929C5">
        <w:trPr>
          <w:trHeight w:val="300"/>
        </w:trPr>
        <w:tc>
          <w:tcPr>
            <w:tcW w:w="7709" w:type="dxa"/>
            <w:noWrap/>
            <w:hideMark/>
          </w:tcPr>
          <w:p w:rsidR="0089566D" w:rsidRPr="0089566D" w:rsidRDefault="0089566D" w:rsidP="001758E6">
            <w:pPr>
              <w:spacing w:after="0" w:line="240" w:lineRule="auto"/>
              <w:jc w:val="both"/>
              <w:rPr>
                <w:rFonts w:ascii="Times New Roman" w:hAnsi="Times New Roman" w:cs="Times New Roman"/>
                <w:b/>
                <w:sz w:val="28"/>
                <w:szCs w:val="28"/>
              </w:rPr>
            </w:pPr>
            <w:r w:rsidRPr="0089566D">
              <w:rPr>
                <w:rFonts w:ascii="Times New Roman" w:hAnsi="Times New Roman" w:cs="Times New Roman"/>
                <w:b/>
                <w:sz w:val="28"/>
                <w:szCs w:val="28"/>
              </w:rPr>
              <w:t>Всего:</w:t>
            </w:r>
          </w:p>
        </w:tc>
        <w:tc>
          <w:tcPr>
            <w:tcW w:w="1774"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1300" w:type="dxa"/>
            <w:noWrap/>
            <w:hideMark/>
          </w:tcPr>
          <w:p w:rsidR="0089566D" w:rsidRPr="00516D8E" w:rsidRDefault="0089566D" w:rsidP="001758E6">
            <w:pPr>
              <w:spacing w:after="0" w:line="240" w:lineRule="auto"/>
              <w:jc w:val="center"/>
              <w:rPr>
                <w:rFonts w:ascii="Times New Roman" w:hAnsi="Times New Roman" w:cs="Times New Roman"/>
                <w:sz w:val="28"/>
                <w:szCs w:val="28"/>
              </w:rPr>
            </w:pPr>
          </w:p>
        </w:tc>
        <w:tc>
          <w:tcPr>
            <w:tcW w:w="210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40386142556,42</w:t>
            </w:r>
          </w:p>
        </w:tc>
        <w:tc>
          <w:tcPr>
            <w:tcW w:w="2266" w:type="dxa"/>
            <w:noWrap/>
            <w:hideMark/>
          </w:tcPr>
          <w:p w:rsidR="0089566D" w:rsidRPr="00516D8E" w:rsidRDefault="0089566D" w:rsidP="001758E6">
            <w:pPr>
              <w:spacing w:after="0" w:line="240" w:lineRule="auto"/>
              <w:jc w:val="center"/>
              <w:rPr>
                <w:rFonts w:ascii="Times New Roman" w:hAnsi="Times New Roman" w:cs="Times New Roman"/>
                <w:b/>
                <w:bCs/>
                <w:sz w:val="28"/>
                <w:szCs w:val="28"/>
              </w:rPr>
            </w:pPr>
            <w:r w:rsidRPr="00516D8E">
              <w:rPr>
                <w:rFonts w:ascii="Times New Roman" w:hAnsi="Times New Roman" w:cs="Times New Roman"/>
                <w:b/>
                <w:bCs/>
                <w:sz w:val="28"/>
                <w:szCs w:val="28"/>
              </w:rPr>
              <w:t>31344245609,78</w:t>
            </w:r>
          </w:p>
        </w:tc>
      </w:tr>
    </w:tbl>
    <w:p w:rsidR="00AC3CF8" w:rsidRPr="00AC3CF8" w:rsidRDefault="00AC3CF8" w:rsidP="00A753E7">
      <w:pPr>
        <w:rPr>
          <w:b/>
        </w:rPr>
      </w:pPr>
    </w:p>
    <w:sectPr w:rsidR="00AC3CF8" w:rsidRPr="00AC3CF8" w:rsidSect="00A51F3A">
      <w:headerReference w:type="default" r:id="rId6"/>
      <w:pgSz w:w="16838" w:h="11906" w:orient="landscape"/>
      <w:pgMar w:top="568" w:right="678"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1060" w:rsidRDefault="001D1060" w:rsidP="001D1060">
      <w:pPr>
        <w:spacing w:after="0" w:line="240" w:lineRule="auto"/>
      </w:pPr>
      <w:r>
        <w:separator/>
      </w:r>
    </w:p>
  </w:endnote>
  <w:endnote w:type="continuationSeparator" w:id="0">
    <w:p w:rsidR="001D1060" w:rsidRDefault="001D1060" w:rsidP="001D1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1060" w:rsidRDefault="001D1060" w:rsidP="001D1060">
      <w:pPr>
        <w:spacing w:after="0" w:line="240" w:lineRule="auto"/>
      </w:pPr>
      <w:r>
        <w:separator/>
      </w:r>
    </w:p>
  </w:footnote>
  <w:footnote w:type="continuationSeparator" w:id="0">
    <w:p w:rsidR="001D1060" w:rsidRDefault="001D1060" w:rsidP="001D10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0248033"/>
      <w:docPartObj>
        <w:docPartGallery w:val="Page Numbers (Top of Page)"/>
        <w:docPartUnique/>
      </w:docPartObj>
    </w:sdtPr>
    <w:sdtEndPr>
      <w:rPr>
        <w:rFonts w:ascii="Times New Roman" w:hAnsi="Times New Roman" w:cs="Times New Roman"/>
      </w:rPr>
    </w:sdtEndPr>
    <w:sdtContent>
      <w:p w:rsidR="001D1060" w:rsidRPr="001D1060" w:rsidRDefault="001D1060">
        <w:pPr>
          <w:pStyle w:val="a3"/>
          <w:jc w:val="right"/>
          <w:rPr>
            <w:rFonts w:ascii="Times New Roman" w:hAnsi="Times New Roman" w:cs="Times New Roman"/>
          </w:rPr>
        </w:pPr>
        <w:r w:rsidRPr="001D1060">
          <w:rPr>
            <w:rFonts w:ascii="Times New Roman" w:hAnsi="Times New Roman" w:cs="Times New Roman"/>
          </w:rPr>
          <w:fldChar w:fldCharType="begin"/>
        </w:r>
        <w:r w:rsidRPr="001D1060">
          <w:rPr>
            <w:rFonts w:ascii="Times New Roman" w:hAnsi="Times New Roman" w:cs="Times New Roman"/>
          </w:rPr>
          <w:instrText>PAGE   \* MERGEFORMAT</w:instrText>
        </w:r>
        <w:r w:rsidRPr="001D1060">
          <w:rPr>
            <w:rFonts w:ascii="Times New Roman" w:hAnsi="Times New Roman" w:cs="Times New Roman"/>
          </w:rPr>
          <w:fldChar w:fldCharType="separate"/>
        </w:r>
        <w:r w:rsidR="008A1893">
          <w:rPr>
            <w:rFonts w:ascii="Times New Roman" w:hAnsi="Times New Roman" w:cs="Times New Roman"/>
            <w:noProof/>
          </w:rPr>
          <w:t>83</w:t>
        </w:r>
        <w:r w:rsidRPr="001D1060">
          <w:rPr>
            <w:rFonts w:ascii="Times New Roman" w:hAnsi="Times New Roman" w:cs="Times New Roman"/>
          </w:rPr>
          <w:fldChar w:fldCharType="end"/>
        </w:r>
      </w:p>
    </w:sdtContent>
  </w:sdt>
  <w:p w:rsidR="001D1060" w:rsidRDefault="001D106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CF8"/>
    <w:rsid w:val="00062BE7"/>
    <w:rsid w:val="00115C7A"/>
    <w:rsid w:val="0012649D"/>
    <w:rsid w:val="0015560D"/>
    <w:rsid w:val="00166273"/>
    <w:rsid w:val="001758E6"/>
    <w:rsid w:val="001878EB"/>
    <w:rsid w:val="001C7C6F"/>
    <w:rsid w:val="001D1060"/>
    <w:rsid w:val="002131B1"/>
    <w:rsid w:val="00264F22"/>
    <w:rsid w:val="002D2A18"/>
    <w:rsid w:val="00342DDE"/>
    <w:rsid w:val="00343510"/>
    <w:rsid w:val="00346BCF"/>
    <w:rsid w:val="003539A5"/>
    <w:rsid w:val="003E4A07"/>
    <w:rsid w:val="00454643"/>
    <w:rsid w:val="004D66FB"/>
    <w:rsid w:val="005433E9"/>
    <w:rsid w:val="00544DF4"/>
    <w:rsid w:val="005729E7"/>
    <w:rsid w:val="00575048"/>
    <w:rsid w:val="005A4607"/>
    <w:rsid w:val="005C6A49"/>
    <w:rsid w:val="006910F8"/>
    <w:rsid w:val="00691229"/>
    <w:rsid w:val="006D0683"/>
    <w:rsid w:val="00746C83"/>
    <w:rsid w:val="007725B5"/>
    <w:rsid w:val="00806538"/>
    <w:rsid w:val="008240DB"/>
    <w:rsid w:val="00881EAF"/>
    <w:rsid w:val="0089566D"/>
    <w:rsid w:val="008A1893"/>
    <w:rsid w:val="008A2462"/>
    <w:rsid w:val="008D5604"/>
    <w:rsid w:val="009B098F"/>
    <w:rsid w:val="009E0759"/>
    <w:rsid w:val="00A20B81"/>
    <w:rsid w:val="00A24C97"/>
    <w:rsid w:val="00A51F3A"/>
    <w:rsid w:val="00A753E7"/>
    <w:rsid w:val="00AC3CF8"/>
    <w:rsid w:val="00B12789"/>
    <w:rsid w:val="00B2196B"/>
    <w:rsid w:val="00B4611C"/>
    <w:rsid w:val="00BF0492"/>
    <w:rsid w:val="00C60CE0"/>
    <w:rsid w:val="00CA3396"/>
    <w:rsid w:val="00CF215E"/>
    <w:rsid w:val="00D15A08"/>
    <w:rsid w:val="00D322B3"/>
    <w:rsid w:val="00D929C5"/>
    <w:rsid w:val="00DE1457"/>
    <w:rsid w:val="00E1164C"/>
    <w:rsid w:val="00EF07FA"/>
    <w:rsid w:val="00F56233"/>
    <w:rsid w:val="00FE5E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44E615-6204-4BFC-BF55-2409233CD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106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D1060"/>
  </w:style>
  <w:style w:type="paragraph" w:styleId="a5">
    <w:name w:val="footer"/>
    <w:basedOn w:val="a"/>
    <w:link w:val="a6"/>
    <w:uiPriority w:val="99"/>
    <w:unhideWhenUsed/>
    <w:rsid w:val="001D106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D10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5167765">
      <w:bodyDiv w:val="1"/>
      <w:marLeft w:val="0"/>
      <w:marRight w:val="0"/>
      <w:marTop w:val="0"/>
      <w:marBottom w:val="0"/>
      <w:divBdr>
        <w:top w:val="none" w:sz="0" w:space="0" w:color="auto"/>
        <w:left w:val="none" w:sz="0" w:space="0" w:color="auto"/>
        <w:bottom w:val="none" w:sz="0" w:space="0" w:color="auto"/>
        <w:right w:val="none" w:sz="0" w:space="0" w:color="auto"/>
      </w:divBdr>
    </w:div>
    <w:div w:id="104950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108</Pages>
  <Words>27965</Words>
  <Characters>159402</Characters>
  <Application>Microsoft Office Word</Application>
  <DocSecurity>0</DocSecurity>
  <Lines>1328</Lines>
  <Paragraphs>373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Н. Морозова</dc:creator>
  <cp:lastModifiedBy>Коновалова Ирина Владимировна</cp:lastModifiedBy>
  <cp:revision>14</cp:revision>
  <dcterms:created xsi:type="dcterms:W3CDTF">2019-09-28T12:06:00Z</dcterms:created>
  <dcterms:modified xsi:type="dcterms:W3CDTF">2020-10-19T14:21:00Z</dcterms:modified>
</cp:coreProperties>
</file>